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268"/>
        <w:tblW w:w="10480" w:type="dxa"/>
        <w:tblLook w:val="04A0" w:firstRow="1" w:lastRow="0" w:firstColumn="1" w:lastColumn="0" w:noHBand="0" w:noVBand="1"/>
      </w:tblPr>
      <w:tblGrid>
        <w:gridCol w:w="5495"/>
        <w:gridCol w:w="4985"/>
      </w:tblGrid>
      <w:tr w:rsidR="00AE2B23" w:rsidRPr="006C64F4" w:rsidTr="00E23BF3">
        <w:trPr>
          <w:trHeight w:val="1096"/>
        </w:trPr>
        <w:tc>
          <w:tcPr>
            <w:tcW w:w="5495" w:type="dxa"/>
            <w:shd w:val="clear" w:color="auto" w:fill="auto"/>
          </w:tcPr>
          <w:p w:rsidR="00AE2B23" w:rsidRPr="006C64F4" w:rsidRDefault="00AE2B23" w:rsidP="00E23BF3">
            <w:pPr>
              <w:widowControl/>
              <w:autoSpaceDE/>
              <w:autoSpaceDN/>
              <w:spacing w:line="288" w:lineRule="auto"/>
              <w:ind w:left="-105"/>
              <w:jc w:val="both"/>
              <w:rPr>
                <w:rFonts w:eastAsia="SimSun"/>
                <w:bCs/>
                <w:sz w:val="25"/>
                <w:szCs w:val="25"/>
                <w:lang w:val="pt-BR"/>
              </w:rPr>
            </w:pPr>
            <w:r w:rsidRPr="006C64F4">
              <w:rPr>
                <w:rFonts w:eastAsia="SimSun"/>
                <w:bCs/>
                <w:sz w:val="25"/>
                <w:szCs w:val="25"/>
                <w:lang w:val="pt-BR"/>
              </w:rPr>
              <w:t>SỞ GIÁO DỤC VÀ ĐÀO TẠO TP. HỒ CHÍ MINH</w:t>
            </w:r>
          </w:p>
          <w:p w:rsidR="00AE2B23" w:rsidRPr="006C64F4" w:rsidRDefault="00AE2B23" w:rsidP="00E23BF3">
            <w:pPr>
              <w:widowControl/>
              <w:autoSpaceDE/>
              <w:autoSpaceDN/>
              <w:spacing w:line="288" w:lineRule="auto"/>
              <w:ind w:hanging="105"/>
              <w:jc w:val="both"/>
              <w:rPr>
                <w:rFonts w:eastAsia="SimSun"/>
                <w:b/>
                <w:bCs/>
                <w:sz w:val="26"/>
                <w:szCs w:val="26"/>
                <w:lang w:val="pt-BR"/>
              </w:rPr>
            </w:pPr>
            <w:r w:rsidRPr="006C64F4">
              <w:rPr>
                <w:rFonts w:eastAsia="SimSun"/>
                <w:b/>
                <w:bCs/>
                <w:sz w:val="26"/>
                <w:szCs w:val="26"/>
                <w:lang w:val="pt-BR"/>
              </w:rPr>
              <w:t>TRƯỜNG THCS TƯƠNG BÌNH HIỆP</w:t>
            </w:r>
          </w:p>
          <w:tbl>
            <w:tblPr>
              <w:tblpPr w:leftFromText="180" w:rightFromText="180" w:vertAnchor="text" w:horzAnchor="margin" w:tblpY="1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tblGrid>
            <w:tr w:rsidR="00AE2B23" w:rsidRPr="006C64F4" w:rsidTr="00AE2B23">
              <w:trPr>
                <w:trHeight w:val="271"/>
              </w:trPr>
              <w:tc>
                <w:tcPr>
                  <w:tcW w:w="2405" w:type="dxa"/>
                  <w:shd w:val="clear" w:color="auto" w:fill="auto"/>
                  <w:vAlign w:val="center"/>
                </w:tcPr>
                <w:p w:rsidR="00AE2B23" w:rsidRPr="006C64F4" w:rsidRDefault="00AE2B23" w:rsidP="00E23BF3">
                  <w:pPr>
                    <w:widowControl/>
                    <w:autoSpaceDE/>
                    <w:autoSpaceDN/>
                    <w:spacing w:line="288" w:lineRule="auto"/>
                    <w:jc w:val="both"/>
                    <w:rPr>
                      <w:rFonts w:eastAsia="SimSun"/>
                      <w:b/>
                      <w:sz w:val="26"/>
                      <w:szCs w:val="26"/>
                      <w:lang w:val="pt-BR"/>
                    </w:rPr>
                  </w:pPr>
                  <w:r w:rsidRPr="006C64F4">
                    <w:rPr>
                      <w:rFonts w:eastAsia="SimSun"/>
                      <w:b/>
                      <w:sz w:val="26"/>
                      <w:szCs w:val="26"/>
                      <w:lang w:val="pt-BR"/>
                    </w:rPr>
                    <w:t>ĐỀ CHÍNH THỨC</w:t>
                  </w:r>
                </w:p>
              </w:tc>
            </w:tr>
          </w:tbl>
          <w:p w:rsidR="00AE2B23" w:rsidRPr="006C64F4" w:rsidRDefault="00AE2B23" w:rsidP="00E23BF3">
            <w:pPr>
              <w:widowControl/>
              <w:autoSpaceDE/>
              <w:autoSpaceDN/>
              <w:spacing w:line="288" w:lineRule="auto"/>
              <w:jc w:val="both"/>
              <w:rPr>
                <w:rFonts w:eastAsia="SimSun"/>
                <w:b/>
                <w:sz w:val="26"/>
                <w:szCs w:val="26"/>
                <w:lang w:val="pt-BR"/>
              </w:rPr>
            </w:pPr>
          </w:p>
        </w:tc>
        <w:tc>
          <w:tcPr>
            <w:tcW w:w="4985" w:type="dxa"/>
            <w:shd w:val="clear" w:color="auto" w:fill="auto"/>
          </w:tcPr>
          <w:p w:rsidR="00AE2B23" w:rsidRPr="006C64F4" w:rsidRDefault="00AE2B23" w:rsidP="00E23BF3">
            <w:pPr>
              <w:widowControl/>
              <w:autoSpaceDE/>
              <w:autoSpaceDN/>
              <w:spacing w:line="288" w:lineRule="auto"/>
              <w:ind w:left="-103"/>
              <w:jc w:val="both"/>
              <w:rPr>
                <w:rFonts w:eastAsia="SimSun"/>
                <w:b/>
                <w:sz w:val="26"/>
                <w:szCs w:val="26"/>
                <w:lang w:val="pt-BR"/>
              </w:rPr>
            </w:pPr>
            <w:r w:rsidRPr="006C64F4">
              <w:rPr>
                <w:rFonts w:eastAsia="SimSun"/>
                <w:b/>
                <w:sz w:val="26"/>
                <w:szCs w:val="26"/>
                <w:lang w:val="pt-BR"/>
              </w:rPr>
              <w:t xml:space="preserve">    KIỂM TRA CUỐI HỌC KỲ I</w:t>
            </w:r>
          </w:p>
          <w:p w:rsidR="00AE2B23" w:rsidRPr="006C64F4" w:rsidRDefault="00AE2B23" w:rsidP="00E23BF3">
            <w:pPr>
              <w:widowControl/>
              <w:autoSpaceDE/>
              <w:autoSpaceDN/>
              <w:spacing w:line="288" w:lineRule="auto"/>
              <w:jc w:val="both"/>
              <w:rPr>
                <w:rFonts w:eastAsia="SimSun"/>
                <w:b/>
                <w:sz w:val="26"/>
                <w:szCs w:val="26"/>
                <w:lang w:val="pt-BR"/>
              </w:rPr>
            </w:pPr>
            <w:r w:rsidRPr="006C64F4">
              <w:rPr>
                <w:rFonts w:eastAsia="SimSun"/>
                <w:b/>
                <w:sz w:val="26"/>
                <w:szCs w:val="26"/>
                <w:lang w:val="pt-BR"/>
              </w:rPr>
              <w:t xml:space="preserve">  NĂM HỌC: 2025 - 2026</w:t>
            </w:r>
          </w:p>
          <w:p w:rsidR="00AE2B23" w:rsidRPr="006C64F4" w:rsidRDefault="00AE2B23" w:rsidP="00E23BF3">
            <w:pPr>
              <w:widowControl/>
              <w:autoSpaceDE/>
              <w:autoSpaceDN/>
              <w:spacing w:line="288" w:lineRule="auto"/>
              <w:jc w:val="both"/>
              <w:rPr>
                <w:rFonts w:eastAsia="SimSun"/>
                <w:b/>
                <w:sz w:val="26"/>
                <w:szCs w:val="26"/>
                <w:lang w:val="pt-BR"/>
              </w:rPr>
            </w:pPr>
            <w:r w:rsidRPr="006C64F4">
              <w:rPr>
                <w:rFonts w:eastAsia="SimSun"/>
                <w:b/>
                <w:sz w:val="26"/>
                <w:szCs w:val="26"/>
                <w:lang w:val="pt-BR"/>
              </w:rPr>
              <w:t xml:space="preserve">  MÔN: KHOA HỌC TỰ NHIÊN </w:t>
            </w:r>
            <w:r>
              <w:rPr>
                <w:rFonts w:eastAsia="SimSun"/>
                <w:b/>
                <w:sz w:val="26"/>
                <w:szCs w:val="26"/>
                <w:lang w:val="pt-BR"/>
              </w:rPr>
              <w:t>6</w:t>
            </w:r>
          </w:p>
          <w:p w:rsidR="00AE2B23" w:rsidRPr="006C64F4" w:rsidRDefault="00AE2B23" w:rsidP="00E23BF3">
            <w:pPr>
              <w:widowControl/>
              <w:autoSpaceDE/>
              <w:autoSpaceDN/>
              <w:spacing w:line="288" w:lineRule="auto"/>
              <w:jc w:val="both"/>
              <w:rPr>
                <w:rFonts w:eastAsia="SimSun"/>
                <w:b/>
                <w:sz w:val="26"/>
                <w:szCs w:val="26"/>
                <w:lang w:val="pt-BR"/>
              </w:rPr>
            </w:pPr>
            <w:r w:rsidRPr="006C64F4">
              <w:rPr>
                <w:rFonts w:eastAsia="SimSun"/>
                <w:b/>
                <w:sz w:val="26"/>
                <w:szCs w:val="26"/>
                <w:lang w:val="pt-BR"/>
              </w:rPr>
              <w:t xml:space="preserve">  Thời gian làm bài: 60 phút</w:t>
            </w:r>
          </w:p>
        </w:tc>
      </w:tr>
    </w:tbl>
    <w:p w:rsidR="00AE2B23" w:rsidRDefault="00AE2B23"/>
    <w:p w:rsidR="00AE2B23" w:rsidRPr="00AE2B23" w:rsidRDefault="00AE2B23" w:rsidP="00AE2B23"/>
    <w:p w:rsidR="00AE2B23" w:rsidRPr="00AE2B23" w:rsidRDefault="00AE2B23" w:rsidP="00AE2B23"/>
    <w:p w:rsidR="00AE2B23" w:rsidRPr="0071350B" w:rsidRDefault="00AE2B23" w:rsidP="00AE2B23">
      <w:pPr>
        <w:spacing w:line="276" w:lineRule="auto"/>
        <w:jc w:val="both"/>
        <w:rPr>
          <w:rFonts w:eastAsia="Calibri"/>
          <w:b/>
          <w:sz w:val="26"/>
          <w:szCs w:val="26"/>
          <w:lang w:val="pt-BR"/>
        </w:rPr>
      </w:pPr>
      <w:r w:rsidRPr="0071350B">
        <w:rPr>
          <w:rFonts w:eastAsia="Calibri"/>
          <w:b/>
          <w:sz w:val="26"/>
          <w:szCs w:val="26"/>
          <w:lang w:val="pt-BR"/>
        </w:rPr>
        <w:t>I.</w:t>
      </w:r>
      <w:r w:rsidRPr="004D0E22">
        <w:rPr>
          <w:rFonts w:eastAsia="Calibri"/>
          <w:b/>
          <w:sz w:val="26"/>
          <w:szCs w:val="26"/>
          <w:lang w:val="vi-VN"/>
        </w:rPr>
        <w:t xml:space="preserve"> TRẮC NGHIỆM (</w:t>
      </w:r>
      <w:r w:rsidRPr="0071350B">
        <w:rPr>
          <w:rFonts w:eastAsia="Calibri"/>
          <w:b/>
          <w:sz w:val="26"/>
          <w:szCs w:val="26"/>
          <w:lang w:val="pt-BR"/>
        </w:rPr>
        <w:t xml:space="preserve">4 </w:t>
      </w:r>
      <w:r w:rsidRPr="004D0E22">
        <w:rPr>
          <w:rFonts w:eastAsia="Calibri"/>
          <w:b/>
          <w:sz w:val="26"/>
          <w:szCs w:val="26"/>
          <w:lang w:val="vi-VN"/>
        </w:rPr>
        <w:t>điểm)</w:t>
      </w:r>
      <w:r w:rsidRPr="0071350B">
        <w:rPr>
          <w:rFonts w:eastAsia="Calibri"/>
          <w:b/>
          <w:sz w:val="26"/>
          <w:szCs w:val="26"/>
          <w:lang w:val="pt-BR"/>
        </w:rPr>
        <w:t xml:space="preserve"> Chọn câu trả lời đúng nhất</w:t>
      </w:r>
    </w:p>
    <w:p w:rsidR="00AE2B23" w:rsidRPr="0071350B" w:rsidRDefault="00AE2B23" w:rsidP="00AE2B23">
      <w:pPr>
        <w:pStyle w:val="NormalWeb"/>
        <w:spacing w:before="0" w:beforeAutospacing="0" w:after="0" w:afterAutospacing="0" w:line="276" w:lineRule="auto"/>
        <w:ind w:right="48"/>
        <w:jc w:val="both"/>
        <w:rPr>
          <w:sz w:val="26"/>
          <w:szCs w:val="26"/>
          <w:lang w:val="pt-BR"/>
        </w:rPr>
      </w:pPr>
      <w:r w:rsidRPr="0071350B">
        <w:rPr>
          <w:rFonts w:eastAsia="Calibri"/>
          <w:b/>
          <w:bCs/>
          <w:sz w:val="26"/>
          <w:szCs w:val="26"/>
          <w:lang w:val="pt-BR"/>
        </w:rPr>
        <w:t xml:space="preserve">Câu </w:t>
      </w:r>
      <w:r>
        <w:rPr>
          <w:b/>
          <w:sz w:val="26"/>
          <w:szCs w:val="26"/>
          <w:lang w:val="pt-BR"/>
        </w:rPr>
        <w:t>1</w:t>
      </w:r>
      <w:r w:rsidRPr="0071350B">
        <w:rPr>
          <w:b/>
          <w:sz w:val="26"/>
          <w:szCs w:val="26"/>
          <w:lang w:val="pt-BR"/>
        </w:rPr>
        <w:t xml:space="preserve">: </w:t>
      </w:r>
      <w:r w:rsidRPr="0071350B">
        <w:rPr>
          <w:sz w:val="26"/>
          <w:szCs w:val="26"/>
          <w:lang w:val="pt-BR"/>
        </w:rPr>
        <w:t>Vật nào sau đây có cấu tạo từ tế bào?</w:t>
      </w:r>
    </w:p>
    <w:p w:rsidR="00AE2B23" w:rsidRPr="0071350B" w:rsidRDefault="00AE2B23" w:rsidP="00AE2B23">
      <w:pPr>
        <w:pStyle w:val="NormalWeb"/>
        <w:spacing w:before="0" w:beforeAutospacing="0" w:after="0" w:afterAutospacing="0" w:line="276" w:lineRule="auto"/>
        <w:ind w:right="48"/>
        <w:jc w:val="both"/>
        <w:rPr>
          <w:sz w:val="26"/>
          <w:szCs w:val="26"/>
          <w:lang w:val="pt-BR"/>
        </w:rPr>
      </w:pPr>
      <w:r w:rsidRPr="0071350B">
        <w:rPr>
          <w:sz w:val="26"/>
          <w:szCs w:val="26"/>
          <w:lang w:val="pt-BR"/>
        </w:rPr>
        <w:t>A.</w:t>
      </w:r>
      <w:r w:rsidRPr="001D7403">
        <w:rPr>
          <w:sz w:val="26"/>
          <w:szCs w:val="26"/>
          <w:lang w:val="pt-BR"/>
        </w:rPr>
        <w:t xml:space="preserve"> Cây ổi</w:t>
      </w:r>
      <w:r>
        <w:rPr>
          <w:sz w:val="26"/>
          <w:szCs w:val="26"/>
          <w:lang w:val="pt-BR"/>
        </w:rPr>
        <w:t xml:space="preserve"> </w:t>
      </w:r>
      <w:r>
        <w:rPr>
          <w:sz w:val="26"/>
          <w:szCs w:val="26"/>
          <w:lang w:val="pt-BR"/>
        </w:rPr>
        <w:tab/>
      </w:r>
      <w:r>
        <w:rPr>
          <w:sz w:val="26"/>
          <w:szCs w:val="26"/>
          <w:lang w:val="pt-BR"/>
        </w:rPr>
        <w:tab/>
      </w:r>
      <w:r w:rsidRPr="001D7403">
        <w:rPr>
          <w:sz w:val="26"/>
          <w:szCs w:val="26"/>
          <w:lang w:val="pt-BR"/>
        </w:rPr>
        <w:t xml:space="preserve">B. </w:t>
      </w:r>
      <w:r w:rsidRPr="0071350B">
        <w:rPr>
          <w:sz w:val="26"/>
          <w:szCs w:val="26"/>
          <w:lang w:val="pt-BR"/>
        </w:rPr>
        <w:t>Máy tính</w:t>
      </w:r>
      <w:r>
        <w:rPr>
          <w:sz w:val="26"/>
          <w:szCs w:val="26"/>
          <w:lang w:val="pt-BR"/>
        </w:rPr>
        <w:tab/>
      </w:r>
      <w:r>
        <w:rPr>
          <w:sz w:val="26"/>
          <w:szCs w:val="26"/>
          <w:lang w:val="pt-BR"/>
        </w:rPr>
        <w:tab/>
      </w:r>
      <w:r w:rsidRPr="0071350B">
        <w:rPr>
          <w:sz w:val="26"/>
          <w:szCs w:val="26"/>
          <w:lang w:val="pt-BR"/>
        </w:rPr>
        <w:t xml:space="preserve">C. </w:t>
      </w:r>
      <w:r>
        <w:rPr>
          <w:sz w:val="26"/>
          <w:szCs w:val="26"/>
          <w:lang w:val="pt-BR"/>
        </w:rPr>
        <w:t>Cây viết</w:t>
      </w:r>
      <w:r w:rsidRPr="0071350B">
        <w:rPr>
          <w:sz w:val="26"/>
          <w:szCs w:val="26"/>
          <w:lang w:val="pt-BR"/>
        </w:rPr>
        <w:t xml:space="preserve"> </w:t>
      </w:r>
      <w:r>
        <w:rPr>
          <w:sz w:val="26"/>
          <w:szCs w:val="26"/>
          <w:lang w:val="pt-BR"/>
        </w:rPr>
        <w:tab/>
      </w:r>
      <w:r>
        <w:rPr>
          <w:sz w:val="26"/>
          <w:szCs w:val="26"/>
          <w:lang w:val="pt-BR"/>
        </w:rPr>
        <w:tab/>
      </w:r>
      <w:r w:rsidRPr="0071350B">
        <w:rPr>
          <w:sz w:val="26"/>
          <w:szCs w:val="26"/>
          <w:lang w:val="pt-BR"/>
        </w:rPr>
        <w:t xml:space="preserve">D. </w:t>
      </w:r>
      <w:r>
        <w:rPr>
          <w:sz w:val="26"/>
          <w:szCs w:val="26"/>
          <w:lang w:val="pt-BR"/>
        </w:rPr>
        <w:t>Cái bàn</w:t>
      </w:r>
    </w:p>
    <w:p w:rsidR="00AE2B23" w:rsidRPr="007660A2" w:rsidRDefault="00AE2B23" w:rsidP="00AE2B23">
      <w:pPr>
        <w:pStyle w:val="NormalWeb"/>
        <w:shd w:val="clear" w:color="auto" w:fill="FFFFFF"/>
        <w:spacing w:before="0" w:beforeAutospacing="0" w:after="0" w:afterAutospacing="0" w:line="276" w:lineRule="auto"/>
        <w:jc w:val="both"/>
        <w:rPr>
          <w:color w:val="333333"/>
          <w:sz w:val="26"/>
          <w:szCs w:val="26"/>
          <w:lang w:val="pt-BR"/>
        </w:rPr>
      </w:pPr>
      <w:r w:rsidRPr="007660A2">
        <w:rPr>
          <w:b/>
          <w:color w:val="000000" w:themeColor="text1"/>
          <w:sz w:val="26"/>
          <w:szCs w:val="26"/>
          <w:lang w:val="pt-BR"/>
        </w:rPr>
        <w:t xml:space="preserve">Câu </w:t>
      </w:r>
      <w:r>
        <w:rPr>
          <w:b/>
          <w:color w:val="000000" w:themeColor="text1"/>
          <w:sz w:val="26"/>
          <w:szCs w:val="26"/>
          <w:lang w:val="pt-BR"/>
        </w:rPr>
        <w:t>2:</w:t>
      </w:r>
      <w:r w:rsidRPr="007660A2">
        <w:rPr>
          <w:b/>
          <w:color w:val="000000" w:themeColor="text1"/>
          <w:sz w:val="26"/>
          <w:szCs w:val="26"/>
          <w:lang w:val="pt-BR"/>
        </w:rPr>
        <w:t xml:space="preserve"> </w:t>
      </w:r>
      <w:r w:rsidRPr="007660A2">
        <w:rPr>
          <w:color w:val="333333"/>
          <w:sz w:val="26"/>
          <w:szCs w:val="26"/>
          <w:lang w:val="pt-BR"/>
        </w:rPr>
        <w:t>Khi quan sát gân lá cây ta nên chọn loại kính nào?</w:t>
      </w:r>
    </w:p>
    <w:p w:rsidR="00AE2B23" w:rsidRPr="007660A2" w:rsidRDefault="00AE2B23" w:rsidP="00AE2B23">
      <w:pPr>
        <w:shd w:val="clear" w:color="auto" w:fill="FFFFFF"/>
        <w:spacing w:line="276" w:lineRule="auto"/>
        <w:jc w:val="both"/>
        <w:rPr>
          <w:color w:val="333333"/>
          <w:sz w:val="26"/>
          <w:szCs w:val="26"/>
          <w:lang w:val="pt-BR"/>
        </w:rPr>
      </w:pPr>
      <w:r>
        <w:rPr>
          <w:color w:val="333333"/>
          <w:sz w:val="26"/>
          <w:szCs w:val="26"/>
          <w:lang w:val="pt-BR"/>
        </w:rPr>
        <w:t>A. Kính có độ.</w:t>
      </w:r>
      <w:r>
        <w:rPr>
          <w:color w:val="333333"/>
          <w:sz w:val="26"/>
          <w:szCs w:val="26"/>
          <w:lang w:val="pt-BR"/>
        </w:rPr>
        <w:tab/>
      </w:r>
      <w:r>
        <w:rPr>
          <w:color w:val="333333"/>
          <w:sz w:val="26"/>
          <w:szCs w:val="26"/>
          <w:lang w:val="pt-BR"/>
        </w:rPr>
        <w:tab/>
      </w:r>
      <w:r>
        <w:rPr>
          <w:color w:val="333333"/>
          <w:sz w:val="26"/>
          <w:szCs w:val="26"/>
          <w:lang w:val="pt-BR"/>
        </w:rPr>
        <w:tab/>
      </w:r>
      <w:r>
        <w:rPr>
          <w:color w:val="333333"/>
          <w:sz w:val="26"/>
          <w:szCs w:val="26"/>
          <w:lang w:val="pt-BR"/>
        </w:rPr>
        <w:tab/>
      </w:r>
      <w:r w:rsidRPr="001D7403">
        <w:rPr>
          <w:sz w:val="26"/>
          <w:szCs w:val="26"/>
          <w:lang w:val="pt-BR"/>
        </w:rPr>
        <w:t>B. Kính lúp.        </w:t>
      </w:r>
    </w:p>
    <w:p w:rsidR="00AE2B23" w:rsidRPr="007660A2" w:rsidRDefault="00AE2B23" w:rsidP="00AE2B23">
      <w:pPr>
        <w:spacing w:line="276" w:lineRule="auto"/>
        <w:jc w:val="both"/>
        <w:rPr>
          <w:rFonts w:eastAsia="Calibri"/>
          <w:b/>
          <w:bCs/>
          <w:sz w:val="26"/>
          <w:szCs w:val="26"/>
          <w:lang w:val="pt-BR"/>
        </w:rPr>
      </w:pPr>
      <w:r w:rsidRPr="009C7665">
        <w:rPr>
          <w:sz w:val="26"/>
          <w:szCs w:val="26"/>
          <w:lang w:val="pt-BR"/>
        </w:rPr>
        <w:t>C. Kính hiển vi</w:t>
      </w:r>
      <w:r>
        <w:rPr>
          <w:color w:val="333333"/>
          <w:sz w:val="26"/>
          <w:szCs w:val="26"/>
          <w:lang w:val="pt-BR"/>
        </w:rPr>
        <w:tab/>
      </w:r>
      <w:r>
        <w:rPr>
          <w:color w:val="333333"/>
          <w:sz w:val="26"/>
          <w:szCs w:val="26"/>
          <w:lang w:val="pt-BR"/>
        </w:rPr>
        <w:tab/>
      </w:r>
      <w:r>
        <w:rPr>
          <w:color w:val="333333"/>
          <w:sz w:val="26"/>
          <w:szCs w:val="26"/>
          <w:lang w:val="pt-BR"/>
        </w:rPr>
        <w:tab/>
      </w:r>
      <w:r>
        <w:rPr>
          <w:color w:val="333333"/>
          <w:sz w:val="26"/>
          <w:szCs w:val="26"/>
          <w:lang w:val="pt-BR"/>
        </w:rPr>
        <w:tab/>
      </w:r>
      <w:r w:rsidRPr="007660A2">
        <w:rPr>
          <w:color w:val="333333"/>
          <w:sz w:val="26"/>
          <w:szCs w:val="26"/>
          <w:lang w:val="pt-BR"/>
        </w:rPr>
        <w:t>D. Kính hiển vi hoặc kính lúp đều được</w:t>
      </w:r>
    </w:p>
    <w:p w:rsidR="00AE2B23" w:rsidRPr="0071350B" w:rsidRDefault="00AE2B23" w:rsidP="00AE2B23">
      <w:pPr>
        <w:pStyle w:val="NormalWeb"/>
        <w:spacing w:before="0" w:beforeAutospacing="0" w:after="0" w:afterAutospacing="0" w:line="276" w:lineRule="auto"/>
        <w:ind w:left="48" w:right="48"/>
        <w:jc w:val="both"/>
        <w:rPr>
          <w:color w:val="000000"/>
          <w:sz w:val="26"/>
          <w:szCs w:val="26"/>
          <w:lang w:val="pt-BR"/>
        </w:rPr>
      </w:pPr>
      <w:r w:rsidRPr="0071350B">
        <w:rPr>
          <w:rFonts w:eastAsia="Calibri"/>
          <w:b/>
          <w:bCs/>
          <w:sz w:val="26"/>
          <w:szCs w:val="26"/>
          <w:lang w:val="pt-BR"/>
        </w:rPr>
        <w:t xml:space="preserve">Câu </w:t>
      </w:r>
      <w:r w:rsidRPr="0071350B">
        <w:rPr>
          <w:b/>
          <w:sz w:val="26"/>
          <w:szCs w:val="26"/>
          <w:lang w:val="pt-BR"/>
        </w:rPr>
        <w:t xml:space="preserve">3: </w:t>
      </w:r>
      <w:r w:rsidRPr="0071350B">
        <w:rPr>
          <w:color w:val="000000"/>
          <w:sz w:val="26"/>
          <w:szCs w:val="26"/>
          <w:lang w:val="pt-BR"/>
        </w:rPr>
        <w:t>Hỗn hợp được tạo ra từ</w:t>
      </w:r>
    </w:p>
    <w:p w:rsidR="00AE2B23" w:rsidRPr="0071350B" w:rsidRDefault="00AE2B23" w:rsidP="00AE2B23">
      <w:pPr>
        <w:spacing w:line="276" w:lineRule="auto"/>
        <w:ind w:right="48"/>
        <w:jc w:val="both"/>
        <w:rPr>
          <w:color w:val="000000"/>
          <w:sz w:val="26"/>
          <w:szCs w:val="26"/>
          <w:lang w:val="pt-BR"/>
        </w:rPr>
      </w:pPr>
      <w:r w:rsidRPr="0071350B">
        <w:rPr>
          <w:color w:val="000000"/>
          <w:sz w:val="26"/>
          <w:szCs w:val="26"/>
          <w:lang w:val="pt-BR"/>
        </w:rPr>
        <w:t>A. Nhiều nguyên tử.         </w:t>
      </w:r>
      <w:r w:rsidRPr="0071350B">
        <w:rPr>
          <w:color w:val="000000"/>
          <w:sz w:val="26"/>
          <w:szCs w:val="26"/>
          <w:lang w:val="pt-BR"/>
        </w:rPr>
        <w:tab/>
      </w:r>
      <w:r w:rsidRPr="0071350B">
        <w:rPr>
          <w:color w:val="000000"/>
          <w:sz w:val="26"/>
          <w:szCs w:val="26"/>
          <w:lang w:val="pt-BR"/>
        </w:rPr>
        <w:tab/>
      </w:r>
      <w:r w:rsidRPr="0071350B">
        <w:rPr>
          <w:color w:val="000000"/>
          <w:sz w:val="26"/>
          <w:szCs w:val="26"/>
          <w:lang w:val="pt-BR"/>
        </w:rPr>
        <w:tab/>
      </w:r>
      <w:r w:rsidRPr="001D7403">
        <w:rPr>
          <w:sz w:val="26"/>
          <w:szCs w:val="26"/>
          <w:lang w:val="pt-BR"/>
        </w:rPr>
        <w:t>B. Nhiều chất trộn lẫn vào nhau.</w:t>
      </w:r>
      <w:r w:rsidRPr="001D7403">
        <w:rPr>
          <w:b/>
          <w:bCs/>
          <w:sz w:val="26"/>
          <w:szCs w:val="26"/>
          <w:lang w:val="pt-BR"/>
        </w:rPr>
        <w:t xml:space="preserve">    </w:t>
      </w:r>
      <w:r w:rsidRPr="001D7403">
        <w:rPr>
          <w:sz w:val="26"/>
          <w:szCs w:val="26"/>
          <w:lang w:val="pt-BR"/>
        </w:rPr>
        <w:t xml:space="preserve">             </w:t>
      </w:r>
    </w:p>
    <w:p w:rsidR="00AE2B23" w:rsidRDefault="00AE2B23" w:rsidP="00AE2B23">
      <w:pPr>
        <w:spacing w:line="276" w:lineRule="auto"/>
        <w:ind w:right="48"/>
        <w:jc w:val="both"/>
        <w:rPr>
          <w:color w:val="000000"/>
          <w:sz w:val="26"/>
          <w:szCs w:val="26"/>
          <w:lang w:val="pt-BR"/>
        </w:rPr>
      </w:pPr>
      <w:r>
        <w:rPr>
          <w:color w:val="000000"/>
          <w:sz w:val="26"/>
          <w:szCs w:val="26"/>
          <w:lang w:val="pt-BR"/>
        </w:rPr>
        <w:t>C</w:t>
      </w:r>
      <w:r w:rsidRPr="0071350B">
        <w:rPr>
          <w:color w:val="000000"/>
          <w:sz w:val="26"/>
          <w:szCs w:val="26"/>
          <w:lang w:val="pt-BR"/>
        </w:rPr>
        <w:t>. Một chất. </w:t>
      </w:r>
      <w:r w:rsidRPr="0071350B">
        <w:rPr>
          <w:color w:val="000000"/>
          <w:sz w:val="26"/>
          <w:szCs w:val="26"/>
          <w:lang w:val="pt-BR"/>
        </w:rPr>
        <w:tab/>
      </w:r>
      <w:r w:rsidRPr="0071350B">
        <w:rPr>
          <w:color w:val="000000"/>
          <w:sz w:val="26"/>
          <w:szCs w:val="26"/>
          <w:lang w:val="pt-BR"/>
        </w:rPr>
        <w:tab/>
      </w:r>
      <w:r w:rsidRPr="0071350B">
        <w:rPr>
          <w:color w:val="000000"/>
          <w:sz w:val="26"/>
          <w:szCs w:val="26"/>
          <w:lang w:val="pt-BR"/>
        </w:rPr>
        <w:tab/>
      </w:r>
      <w:r w:rsidRPr="0071350B">
        <w:rPr>
          <w:color w:val="000000"/>
          <w:sz w:val="26"/>
          <w:szCs w:val="26"/>
          <w:lang w:val="pt-BR"/>
        </w:rPr>
        <w:tab/>
      </w:r>
      <w:r w:rsidRPr="0071350B">
        <w:rPr>
          <w:color w:val="000000"/>
          <w:sz w:val="26"/>
          <w:szCs w:val="26"/>
          <w:lang w:val="pt-BR"/>
        </w:rPr>
        <w:tab/>
        <w:t>D. Nhiều chất để riêng biệt.</w:t>
      </w:r>
    </w:p>
    <w:p w:rsidR="00AE2B23" w:rsidRPr="0071350B" w:rsidRDefault="00AE2B23" w:rsidP="00AE2B23">
      <w:pPr>
        <w:pStyle w:val="NormalWeb"/>
        <w:shd w:val="clear" w:color="auto" w:fill="FFFFFF"/>
        <w:spacing w:before="0" w:beforeAutospacing="0" w:after="0" w:afterAutospacing="0" w:line="276" w:lineRule="auto"/>
        <w:jc w:val="both"/>
        <w:rPr>
          <w:color w:val="333333"/>
          <w:sz w:val="26"/>
          <w:szCs w:val="26"/>
          <w:lang w:val="pt-BR"/>
        </w:rPr>
      </w:pPr>
      <w:r w:rsidRPr="0071350B">
        <w:rPr>
          <w:rFonts w:eastAsia="Calibri"/>
          <w:b/>
          <w:bCs/>
          <w:sz w:val="26"/>
          <w:szCs w:val="26"/>
          <w:lang w:val="pt-BR"/>
        </w:rPr>
        <w:t xml:space="preserve">Câu </w:t>
      </w:r>
      <w:r>
        <w:rPr>
          <w:b/>
          <w:sz w:val="26"/>
          <w:szCs w:val="26"/>
          <w:lang w:val="pt-BR"/>
        </w:rPr>
        <w:t>4</w:t>
      </w:r>
      <w:r w:rsidRPr="0071350B">
        <w:rPr>
          <w:b/>
          <w:sz w:val="26"/>
          <w:szCs w:val="26"/>
          <w:lang w:val="pt-BR"/>
        </w:rPr>
        <w:t xml:space="preserve">: </w:t>
      </w:r>
      <w:r w:rsidRPr="0071350B">
        <w:rPr>
          <w:color w:val="333333"/>
          <w:sz w:val="26"/>
          <w:szCs w:val="26"/>
          <w:lang w:val="pt-BR"/>
        </w:rPr>
        <w:t>Khí oxygen chiếm bao nhiêu phần trăm thể tích không khí?</w:t>
      </w:r>
    </w:p>
    <w:p w:rsidR="00AE2B23" w:rsidRPr="00AE2B23" w:rsidRDefault="00AE2B23" w:rsidP="00AE2B23">
      <w:pPr>
        <w:shd w:val="clear" w:color="auto" w:fill="FFFFFF"/>
        <w:spacing w:line="276" w:lineRule="auto"/>
        <w:jc w:val="both"/>
        <w:rPr>
          <w:sz w:val="26"/>
          <w:szCs w:val="26"/>
          <w:lang w:val="pt-BR"/>
        </w:rPr>
      </w:pPr>
      <w:r w:rsidRPr="00AE2B23">
        <w:rPr>
          <w:sz w:val="26"/>
          <w:szCs w:val="26"/>
          <w:lang w:val="pt-BR"/>
        </w:rPr>
        <w:t>A.10%</w:t>
      </w:r>
      <w:r w:rsidRPr="00AE2B23">
        <w:rPr>
          <w:sz w:val="26"/>
          <w:szCs w:val="26"/>
          <w:lang w:val="pt-BR"/>
        </w:rPr>
        <w:tab/>
      </w:r>
      <w:r w:rsidRPr="00AE2B23">
        <w:rPr>
          <w:sz w:val="26"/>
          <w:szCs w:val="26"/>
          <w:lang w:val="pt-BR"/>
        </w:rPr>
        <w:tab/>
        <w:t xml:space="preserve"> B. 30%</w:t>
      </w:r>
      <w:r w:rsidRPr="00AE2B23">
        <w:rPr>
          <w:sz w:val="26"/>
          <w:szCs w:val="26"/>
          <w:lang w:val="pt-BR"/>
        </w:rPr>
        <w:tab/>
      </w:r>
      <w:r w:rsidRPr="00AE2B23">
        <w:rPr>
          <w:sz w:val="26"/>
          <w:szCs w:val="26"/>
          <w:lang w:val="pt-BR"/>
        </w:rPr>
        <w:tab/>
        <w:t>C. 75%</w:t>
      </w:r>
      <w:r w:rsidRPr="00AE2B23">
        <w:rPr>
          <w:sz w:val="26"/>
          <w:szCs w:val="26"/>
          <w:lang w:val="pt-BR"/>
        </w:rPr>
        <w:tab/>
      </w:r>
      <w:r w:rsidRPr="00AE2B23">
        <w:rPr>
          <w:sz w:val="26"/>
          <w:szCs w:val="26"/>
          <w:lang w:val="pt-BR"/>
        </w:rPr>
        <w:tab/>
        <w:t>D. 21% </w:t>
      </w:r>
    </w:p>
    <w:p w:rsidR="00AE2B23" w:rsidRPr="0071350B" w:rsidRDefault="00AE2B23" w:rsidP="00AE2B23">
      <w:pPr>
        <w:pStyle w:val="NormalWeb"/>
        <w:shd w:val="clear" w:color="auto" w:fill="FFFFFF"/>
        <w:spacing w:before="0" w:beforeAutospacing="0" w:after="0" w:afterAutospacing="0" w:line="276" w:lineRule="auto"/>
        <w:jc w:val="both"/>
        <w:rPr>
          <w:color w:val="333333"/>
          <w:sz w:val="26"/>
          <w:szCs w:val="26"/>
          <w:lang w:val="pt-BR"/>
        </w:rPr>
      </w:pPr>
      <w:r w:rsidRPr="0071350B">
        <w:rPr>
          <w:rStyle w:val="Strong"/>
          <w:sz w:val="26"/>
          <w:szCs w:val="26"/>
          <w:lang w:val="pt-BR"/>
        </w:rPr>
        <w:t>Câu 5:</w:t>
      </w:r>
      <w:r w:rsidRPr="0071350B">
        <w:rPr>
          <w:sz w:val="26"/>
          <w:szCs w:val="26"/>
          <w:lang w:val="pt-BR"/>
        </w:rPr>
        <w:t> </w:t>
      </w:r>
      <w:r w:rsidRPr="0071350B">
        <w:rPr>
          <w:color w:val="333333"/>
          <w:sz w:val="26"/>
          <w:szCs w:val="26"/>
          <w:lang w:val="pt-BR"/>
        </w:rPr>
        <w:t>Cơ thể nào dưới đây là cơ thể đơn bào?</w:t>
      </w:r>
    </w:p>
    <w:p w:rsidR="00AE2B23" w:rsidRPr="00AE2B23" w:rsidRDefault="00AE2B23" w:rsidP="00AE2B23">
      <w:pPr>
        <w:shd w:val="clear" w:color="auto" w:fill="FFFFFF"/>
        <w:spacing w:line="276" w:lineRule="auto"/>
        <w:jc w:val="both"/>
        <w:rPr>
          <w:sz w:val="26"/>
          <w:szCs w:val="26"/>
          <w:lang w:val="pt-BR"/>
        </w:rPr>
      </w:pPr>
      <w:r w:rsidRPr="00AE2B23">
        <w:rPr>
          <w:sz w:val="26"/>
          <w:szCs w:val="26"/>
          <w:lang w:val="pt-BR"/>
        </w:rPr>
        <w:t>A. Con chim </w:t>
      </w:r>
      <w:r w:rsidRPr="00AE2B23">
        <w:rPr>
          <w:sz w:val="26"/>
          <w:szCs w:val="26"/>
          <w:lang w:val="pt-BR"/>
        </w:rPr>
        <w:tab/>
      </w:r>
      <w:r w:rsidRPr="00AE2B23">
        <w:rPr>
          <w:sz w:val="26"/>
          <w:szCs w:val="26"/>
          <w:lang w:val="pt-BR"/>
        </w:rPr>
        <w:tab/>
        <w:t>B. Cây me               </w:t>
      </w:r>
      <w:r w:rsidRPr="00AE2B23">
        <w:rPr>
          <w:sz w:val="26"/>
          <w:szCs w:val="26"/>
          <w:lang w:val="pt-BR"/>
        </w:rPr>
        <w:tab/>
        <w:t>C. Cây cải</w:t>
      </w:r>
      <w:r w:rsidRPr="00AE2B23">
        <w:rPr>
          <w:sz w:val="26"/>
          <w:szCs w:val="26"/>
          <w:lang w:val="pt-BR"/>
        </w:rPr>
        <w:tab/>
        <w:t xml:space="preserve">         </w:t>
      </w:r>
      <w:r>
        <w:rPr>
          <w:sz w:val="26"/>
          <w:szCs w:val="26"/>
          <w:lang w:val="pt-BR"/>
        </w:rPr>
        <w:tab/>
      </w:r>
      <w:r w:rsidRPr="00AE2B23">
        <w:rPr>
          <w:sz w:val="26"/>
          <w:szCs w:val="26"/>
          <w:lang w:val="pt-BR"/>
        </w:rPr>
        <w:t>D. Trùng roi </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rStyle w:val="Strong"/>
          <w:sz w:val="26"/>
          <w:szCs w:val="26"/>
          <w:lang w:val="pt-BR"/>
        </w:rPr>
        <w:t>Câu 6:</w:t>
      </w:r>
      <w:r w:rsidRPr="001D7403">
        <w:rPr>
          <w:sz w:val="26"/>
          <w:szCs w:val="26"/>
          <w:lang w:val="pt-BR"/>
        </w:rPr>
        <w:t> Đâu là vật thể nhân tạo?</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A. Con mèo</w:t>
      </w:r>
      <w:r w:rsidRPr="001D7403">
        <w:rPr>
          <w:sz w:val="26"/>
          <w:szCs w:val="26"/>
          <w:lang w:val="pt-BR"/>
        </w:rPr>
        <w:tab/>
      </w:r>
      <w:r w:rsidRPr="001D7403">
        <w:rPr>
          <w:sz w:val="26"/>
          <w:szCs w:val="26"/>
          <w:lang w:val="pt-BR"/>
        </w:rPr>
        <w:tab/>
        <w:t>B. Bình nước</w:t>
      </w:r>
      <w:r w:rsidRPr="001D7403">
        <w:rPr>
          <w:sz w:val="26"/>
          <w:szCs w:val="26"/>
          <w:lang w:val="pt-BR"/>
        </w:rPr>
        <w:tab/>
      </w:r>
      <w:r w:rsidRPr="001D7403">
        <w:rPr>
          <w:sz w:val="26"/>
          <w:szCs w:val="26"/>
          <w:lang w:val="pt-BR"/>
        </w:rPr>
        <w:tab/>
        <w:t xml:space="preserve"> C. Bắp cải</w:t>
      </w:r>
      <w:r w:rsidRPr="001D7403">
        <w:rPr>
          <w:sz w:val="26"/>
          <w:szCs w:val="26"/>
          <w:lang w:val="pt-BR"/>
        </w:rPr>
        <w:tab/>
      </w:r>
      <w:r w:rsidRPr="001D7403">
        <w:rPr>
          <w:sz w:val="26"/>
          <w:szCs w:val="26"/>
          <w:lang w:val="pt-BR"/>
        </w:rPr>
        <w:tab/>
        <w:t>D. Vi khuẩn</w:t>
      </w:r>
    </w:p>
    <w:p w:rsidR="00AE2B23" w:rsidRPr="001D7403" w:rsidRDefault="00AE2B23" w:rsidP="00AE2B23">
      <w:pPr>
        <w:shd w:val="clear" w:color="auto" w:fill="FFFFFF"/>
        <w:spacing w:line="276" w:lineRule="auto"/>
        <w:jc w:val="both"/>
        <w:rPr>
          <w:sz w:val="26"/>
          <w:szCs w:val="26"/>
          <w:shd w:val="clear" w:color="auto" w:fill="FFFFFF"/>
          <w:lang w:val="pt-BR"/>
        </w:rPr>
      </w:pPr>
      <w:r w:rsidRPr="001D7403">
        <w:rPr>
          <w:rStyle w:val="Strong"/>
          <w:sz w:val="26"/>
          <w:szCs w:val="26"/>
          <w:lang w:val="pt-BR"/>
        </w:rPr>
        <w:t>Câu 7:</w:t>
      </w:r>
      <w:r w:rsidRPr="001D7403">
        <w:rPr>
          <w:sz w:val="26"/>
          <w:szCs w:val="26"/>
          <w:lang w:val="pt-BR"/>
        </w:rPr>
        <w:t> </w:t>
      </w:r>
      <w:r w:rsidRPr="001D7403">
        <w:rPr>
          <w:sz w:val="26"/>
          <w:szCs w:val="26"/>
          <w:shd w:val="clear" w:color="auto" w:fill="FFFFFF"/>
          <w:lang w:val="pt-BR"/>
        </w:rPr>
        <w:t>Theo em, việc lắp ráp pin cho nhà máy điện mặt trời thể hiện vai trò nào dưới đây của khoa học tự nhiên?</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A. Hoạt động nghiên cứu khoa học.</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B. Nâng cao khả năng hiểu biết của con người về tự nhiên.</w:t>
      </w:r>
    </w:p>
    <w:p w:rsidR="00AE2B23" w:rsidRPr="001D7403" w:rsidRDefault="00AE2B23" w:rsidP="00AE2B23">
      <w:pPr>
        <w:shd w:val="clear" w:color="auto" w:fill="FFFFFF"/>
        <w:spacing w:line="276" w:lineRule="auto"/>
        <w:jc w:val="both"/>
        <w:outlineLvl w:val="5"/>
        <w:rPr>
          <w:sz w:val="26"/>
          <w:szCs w:val="26"/>
          <w:lang w:val="pt-BR"/>
        </w:rPr>
      </w:pPr>
      <w:r w:rsidRPr="001D7403">
        <w:rPr>
          <w:sz w:val="26"/>
          <w:szCs w:val="26"/>
          <w:lang w:val="pt-BR"/>
        </w:rPr>
        <w:t>C. Ứng dụng công nghệ vào đời sống, sản xuất. </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D. Chăm sóc sức khoẻ con người.</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b/>
          <w:bCs/>
          <w:sz w:val="26"/>
          <w:szCs w:val="26"/>
          <w:lang w:val="vi-VN"/>
        </w:rPr>
        <w:t xml:space="preserve">Câu </w:t>
      </w:r>
      <w:r w:rsidRPr="001D7403">
        <w:rPr>
          <w:b/>
          <w:bCs/>
          <w:sz w:val="26"/>
          <w:szCs w:val="26"/>
          <w:lang w:val="pt-BR"/>
        </w:rPr>
        <w:t>8</w:t>
      </w:r>
      <w:r w:rsidRPr="001D7403">
        <w:rPr>
          <w:b/>
          <w:bCs/>
          <w:sz w:val="26"/>
          <w:szCs w:val="26"/>
          <w:lang w:val="vi-VN"/>
        </w:rPr>
        <w:t xml:space="preserve">. </w:t>
      </w:r>
      <w:r w:rsidRPr="001D7403">
        <w:rPr>
          <w:rStyle w:val="Strong"/>
          <w:sz w:val="26"/>
          <w:szCs w:val="26"/>
          <w:lang w:val="pt-BR"/>
        </w:rPr>
        <w:t>V</w:t>
      </w:r>
      <w:r w:rsidRPr="001D7403">
        <w:rPr>
          <w:sz w:val="26"/>
          <w:szCs w:val="26"/>
          <w:lang w:val="pt-BR"/>
        </w:rPr>
        <w:t>ật liệu nào sau đây không dẫn điện, không dẫn nhiệt, có tính đàn hồi, không tan trong nước, ít biến đổi khi gặp nóng hay lạnh?</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A. Xi măng</w:t>
      </w:r>
      <w:r w:rsidRPr="001D7403">
        <w:rPr>
          <w:sz w:val="26"/>
          <w:szCs w:val="26"/>
          <w:lang w:val="pt-BR"/>
        </w:rPr>
        <w:tab/>
      </w:r>
      <w:r w:rsidRPr="001D7403">
        <w:rPr>
          <w:sz w:val="26"/>
          <w:szCs w:val="26"/>
          <w:lang w:val="pt-BR"/>
        </w:rPr>
        <w:tab/>
        <w:t>B. Thủy tinh</w:t>
      </w:r>
      <w:r>
        <w:rPr>
          <w:sz w:val="26"/>
          <w:szCs w:val="26"/>
          <w:lang w:val="pt-BR"/>
        </w:rPr>
        <w:tab/>
      </w:r>
      <w:r>
        <w:rPr>
          <w:sz w:val="26"/>
          <w:szCs w:val="26"/>
          <w:lang w:val="pt-BR"/>
        </w:rPr>
        <w:tab/>
        <w:t>C. Kim loại</w:t>
      </w:r>
      <w:r>
        <w:rPr>
          <w:sz w:val="26"/>
          <w:szCs w:val="26"/>
          <w:lang w:val="pt-BR"/>
        </w:rPr>
        <w:tab/>
      </w:r>
      <w:r>
        <w:rPr>
          <w:sz w:val="26"/>
          <w:szCs w:val="26"/>
          <w:lang w:val="pt-BR"/>
        </w:rPr>
        <w:tab/>
      </w:r>
      <w:r w:rsidRPr="001D7403">
        <w:rPr>
          <w:sz w:val="26"/>
          <w:szCs w:val="26"/>
          <w:lang w:val="pt-BR"/>
        </w:rPr>
        <w:t>D. Cao su</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b/>
          <w:bCs/>
          <w:sz w:val="26"/>
          <w:szCs w:val="26"/>
          <w:lang w:val="pt-BR"/>
        </w:rPr>
        <w:t>Câu 9:</w:t>
      </w:r>
      <w:r w:rsidRPr="001D7403">
        <w:rPr>
          <w:sz w:val="26"/>
          <w:szCs w:val="26"/>
          <w:lang w:val="pt-BR"/>
        </w:rPr>
        <w:t xml:space="preserve"> Hệ cơ quan nào dưới đây không có ở động vật?</w:t>
      </w:r>
    </w:p>
    <w:p w:rsidR="00AE2B23" w:rsidRPr="001D7403" w:rsidRDefault="00AE2B23" w:rsidP="00AE2B23">
      <w:pPr>
        <w:shd w:val="clear" w:color="auto" w:fill="FFFFFF"/>
        <w:spacing w:line="276" w:lineRule="auto"/>
        <w:jc w:val="both"/>
        <w:outlineLvl w:val="5"/>
        <w:rPr>
          <w:sz w:val="26"/>
          <w:szCs w:val="26"/>
          <w:lang w:val="pt-BR"/>
        </w:rPr>
      </w:pPr>
      <w:r w:rsidRPr="001D7403">
        <w:rPr>
          <w:sz w:val="26"/>
          <w:szCs w:val="26"/>
          <w:lang w:val="pt-BR"/>
        </w:rPr>
        <w:t>A. Hệ chồi</w:t>
      </w:r>
      <w:r w:rsidRPr="001D7403">
        <w:rPr>
          <w:b/>
          <w:bCs/>
          <w:sz w:val="26"/>
          <w:szCs w:val="26"/>
          <w:lang w:val="pt-BR"/>
        </w:rPr>
        <w:t>   </w:t>
      </w:r>
      <w:r w:rsidRPr="001D7403">
        <w:rPr>
          <w:sz w:val="26"/>
          <w:szCs w:val="26"/>
          <w:lang w:val="pt-BR"/>
        </w:rPr>
        <w:tab/>
      </w:r>
      <w:r w:rsidRPr="001D7403">
        <w:rPr>
          <w:sz w:val="26"/>
          <w:szCs w:val="26"/>
          <w:lang w:val="pt-BR"/>
        </w:rPr>
        <w:tab/>
        <w:t>B. Hệ tiêu hóa          C. Hệ hô hấp</w:t>
      </w:r>
      <w:r>
        <w:rPr>
          <w:sz w:val="26"/>
          <w:szCs w:val="26"/>
          <w:lang w:val="pt-BR"/>
        </w:rPr>
        <w:t>           </w:t>
      </w:r>
      <w:r w:rsidRPr="001D7403">
        <w:rPr>
          <w:sz w:val="26"/>
          <w:szCs w:val="26"/>
          <w:lang w:val="pt-BR"/>
        </w:rPr>
        <w:t> D. Hệ tuần hoàn </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rStyle w:val="Strong"/>
          <w:rFonts w:eastAsiaTheme="majorEastAsia"/>
          <w:sz w:val="26"/>
          <w:szCs w:val="26"/>
          <w:lang w:val="pt-BR"/>
        </w:rPr>
        <w:t xml:space="preserve">Câu </w:t>
      </w:r>
      <w:r w:rsidRPr="001D7403">
        <w:rPr>
          <w:rStyle w:val="Strong"/>
          <w:rFonts w:eastAsiaTheme="majorEastAsia"/>
          <w:sz w:val="26"/>
          <w:szCs w:val="26"/>
          <w:lang w:val="vi-VN"/>
        </w:rPr>
        <w:t>10</w:t>
      </w:r>
      <w:r w:rsidRPr="001D7403">
        <w:rPr>
          <w:rStyle w:val="Strong"/>
          <w:rFonts w:eastAsiaTheme="majorEastAsia"/>
          <w:sz w:val="26"/>
          <w:szCs w:val="26"/>
          <w:lang w:val="pt-BR"/>
        </w:rPr>
        <w:t>:</w:t>
      </w:r>
      <w:r w:rsidRPr="001D7403">
        <w:rPr>
          <w:sz w:val="26"/>
          <w:szCs w:val="26"/>
          <w:lang w:val="pt-BR"/>
        </w:rPr>
        <w:t xml:space="preserve"> Cơ quan nào dưới đây </w:t>
      </w:r>
      <w:r w:rsidRPr="001D7403">
        <w:rPr>
          <w:b/>
          <w:bCs/>
          <w:i/>
          <w:iCs/>
          <w:sz w:val="26"/>
          <w:szCs w:val="26"/>
          <w:lang w:val="pt-BR"/>
        </w:rPr>
        <w:t>KHÔNG PHẢI</w:t>
      </w:r>
      <w:r w:rsidRPr="001D7403">
        <w:rPr>
          <w:sz w:val="26"/>
          <w:szCs w:val="26"/>
          <w:lang w:val="pt-BR"/>
        </w:rPr>
        <w:t xml:space="preserve"> của hệ chồi?</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A. Rễ                </w:t>
      </w:r>
      <w:r w:rsidRPr="001D7403">
        <w:rPr>
          <w:sz w:val="26"/>
          <w:szCs w:val="26"/>
          <w:lang w:val="pt-BR"/>
        </w:rPr>
        <w:tab/>
        <w:t>B. Cành               </w:t>
      </w:r>
      <w:r w:rsidRPr="001D7403">
        <w:rPr>
          <w:sz w:val="26"/>
          <w:szCs w:val="26"/>
          <w:lang w:val="pt-BR"/>
        </w:rPr>
        <w:tab/>
        <w:t>C. Hoa                  </w:t>
      </w:r>
      <w:r w:rsidRPr="001D7403">
        <w:rPr>
          <w:sz w:val="26"/>
          <w:szCs w:val="26"/>
          <w:lang w:val="pt-BR"/>
        </w:rPr>
        <w:tab/>
        <w:t>D. Lá </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b/>
          <w:sz w:val="26"/>
          <w:szCs w:val="26"/>
          <w:lang w:val="pt-BR"/>
        </w:rPr>
        <w:t xml:space="preserve">Câu </w:t>
      </w:r>
      <w:r w:rsidRPr="001D7403">
        <w:rPr>
          <w:b/>
          <w:sz w:val="26"/>
          <w:szCs w:val="26"/>
          <w:lang w:val="vi-VN"/>
        </w:rPr>
        <w:t>11</w:t>
      </w:r>
      <w:r w:rsidRPr="001D7403">
        <w:rPr>
          <w:b/>
          <w:sz w:val="26"/>
          <w:szCs w:val="26"/>
          <w:lang w:val="pt-BR"/>
        </w:rPr>
        <w:t>:</w:t>
      </w:r>
      <w:r w:rsidRPr="001D7403">
        <w:rPr>
          <w:b/>
          <w:bCs/>
          <w:sz w:val="26"/>
          <w:szCs w:val="26"/>
          <w:lang w:val="pt-BR"/>
        </w:rPr>
        <w:t xml:space="preserve"> </w:t>
      </w:r>
      <w:r w:rsidRPr="001D7403">
        <w:rPr>
          <w:sz w:val="26"/>
          <w:szCs w:val="26"/>
          <w:lang w:val="pt-BR"/>
        </w:rPr>
        <w:t>Tập hợp các mô thực hiện cùng một chức năng là:</w:t>
      </w:r>
    </w:p>
    <w:p w:rsidR="00AE2B23" w:rsidRPr="001D7403" w:rsidRDefault="00AE2B23" w:rsidP="00AE2B23">
      <w:pPr>
        <w:shd w:val="clear" w:color="auto" w:fill="FFFFFF"/>
        <w:spacing w:line="276" w:lineRule="auto"/>
        <w:jc w:val="both"/>
        <w:rPr>
          <w:sz w:val="26"/>
          <w:szCs w:val="26"/>
          <w:lang w:val="pt-BR"/>
        </w:rPr>
      </w:pPr>
      <w:r>
        <w:rPr>
          <w:sz w:val="26"/>
          <w:szCs w:val="26"/>
          <w:lang w:val="pt-BR"/>
        </w:rPr>
        <w:t>A. Tế bào.</w:t>
      </w:r>
      <w:r>
        <w:rPr>
          <w:sz w:val="26"/>
          <w:szCs w:val="26"/>
          <w:lang w:val="pt-BR"/>
        </w:rPr>
        <w:tab/>
      </w:r>
      <w:r>
        <w:rPr>
          <w:sz w:val="26"/>
          <w:szCs w:val="26"/>
          <w:lang w:val="pt-BR"/>
        </w:rPr>
        <w:tab/>
      </w:r>
      <w:r w:rsidRPr="001D7403">
        <w:rPr>
          <w:sz w:val="26"/>
          <w:szCs w:val="26"/>
          <w:lang w:val="pt-BR"/>
        </w:rPr>
        <w:t>B. Mô</w:t>
      </w:r>
      <w:r w:rsidRPr="001D7403">
        <w:rPr>
          <w:sz w:val="26"/>
          <w:szCs w:val="26"/>
          <w:lang w:val="pt-BR"/>
        </w:rPr>
        <w:tab/>
      </w:r>
      <w:r w:rsidRPr="001D7403">
        <w:rPr>
          <w:sz w:val="26"/>
          <w:szCs w:val="26"/>
          <w:lang w:val="pt-BR"/>
        </w:rPr>
        <w:tab/>
      </w:r>
      <w:r w:rsidRPr="001D7403">
        <w:rPr>
          <w:sz w:val="26"/>
          <w:szCs w:val="26"/>
          <w:lang w:val="pt-BR"/>
        </w:rPr>
        <w:tab/>
        <w:t>C. Cơ quan.</w:t>
      </w:r>
      <w:r w:rsidRPr="001D7403">
        <w:rPr>
          <w:b/>
          <w:bCs/>
          <w:sz w:val="26"/>
          <w:szCs w:val="26"/>
          <w:lang w:val="pt-BR"/>
        </w:rPr>
        <w:tab/>
      </w:r>
      <w:r w:rsidRPr="001D7403">
        <w:rPr>
          <w:sz w:val="26"/>
          <w:szCs w:val="26"/>
          <w:lang w:val="pt-BR"/>
        </w:rPr>
        <w:tab/>
        <w:t>D. Hệ cơ quan.</w:t>
      </w:r>
    </w:p>
    <w:p w:rsidR="00AE2B23" w:rsidRPr="001D7403" w:rsidRDefault="00AE2B23" w:rsidP="00AE2B23">
      <w:pPr>
        <w:pStyle w:val="NormalWeb"/>
        <w:spacing w:before="0" w:beforeAutospacing="0" w:after="0" w:afterAutospacing="0" w:line="276" w:lineRule="auto"/>
        <w:ind w:right="48"/>
        <w:jc w:val="both"/>
        <w:rPr>
          <w:sz w:val="26"/>
          <w:szCs w:val="26"/>
          <w:lang w:val="pt-BR"/>
        </w:rPr>
      </w:pPr>
      <w:r w:rsidRPr="001D7403">
        <w:rPr>
          <w:b/>
          <w:sz w:val="26"/>
          <w:szCs w:val="26"/>
          <w:lang w:val="pt-BR"/>
        </w:rPr>
        <w:t xml:space="preserve">Câu </w:t>
      </w:r>
      <w:r w:rsidRPr="001D7403">
        <w:rPr>
          <w:b/>
          <w:sz w:val="26"/>
          <w:szCs w:val="26"/>
          <w:lang w:val="vi-VN"/>
        </w:rPr>
        <w:t xml:space="preserve">12: </w:t>
      </w:r>
      <w:r w:rsidRPr="001D7403">
        <w:rPr>
          <w:sz w:val="26"/>
          <w:szCs w:val="26"/>
          <w:lang w:val="pt-BR"/>
        </w:rPr>
        <w:t>Không khí là</w:t>
      </w:r>
    </w:p>
    <w:p w:rsidR="00AE2B23" w:rsidRPr="001D7403" w:rsidRDefault="00AE2B23" w:rsidP="00AE2B23">
      <w:pPr>
        <w:spacing w:line="276" w:lineRule="auto"/>
        <w:ind w:right="48"/>
        <w:jc w:val="both"/>
        <w:rPr>
          <w:sz w:val="26"/>
          <w:szCs w:val="26"/>
          <w:lang w:val="pt-BR"/>
        </w:rPr>
      </w:pPr>
      <w:r w:rsidRPr="001D7403">
        <w:rPr>
          <w:sz w:val="26"/>
          <w:szCs w:val="26"/>
          <w:lang w:val="pt-BR"/>
        </w:rPr>
        <w:t>A. Chất tinh khiết.                              </w:t>
      </w:r>
      <w:r w:rsidRPr="001D7403">
        <w:rPr>
          <w:sz w:val="26"/>
          <w:szCs w:val="26"/>
          <w:lang w:val="pt-BR"/>
        </w:rPr>
        <w:tab/>
        <w:t>B. Hỗn hợp</w:t>
      </w:r>
      <w:r w:rsidRPr="001D7403">
        <w:rPr>
          <w:sz w:val="26"/>
          <w:szCs w:val="26"/>
          <w:lang w:val="pt-BR"/>
        </w:rPr>
        <w:tab/>
      </w:r>
    </w:p>
    <w:p w:rsidR="00AE2B23" w:rsidRPr="001D7403" w:rsidRDefault="00AE2B23" w:rsidP="00AE2B23">
      <w:pPr>
        <w:spacing w:line="276" w:lineRule="auto"/>
        <w:ind w:right="48"/>
        <w:jc w:val="both"/>
        <w:rPr>
          <w:sz w:val="26"/>
          <w:szCs w:val="26"/>
          <w:lang w:val="pt-BR"/>
        </w:rPr>
      </w:pPr>
      <w:r w:rsidRPr="001D7403">
        <w:rPr>
          <w:sz w:val="26"/>
          <w:szCs w:val="26"/>
          <w:lang w:val="pt-BR"/>
        </w:rPr>
        <w:t xml:space="preserve">C. Tập hợp các vật thể.                           </w:t>
      </w:r>
      <w:r>
        <w:rPr>
          <w:sz w:val="26"/>
          <w:szCs w:val="26"/>
          <w:lang w:val="pt-BR"/>
        </w:rPr>
        <w:tab/>
      </w:r>
      <w:r w:rsidRPr="001D7403">
        <w:rPr>
          <w:sz w:val="26"/>
          <w:szCs w:val="26"/>
          <w:lang w:val="pt-BR"/>
        </w:rPr>
        <w:t>D. Tập hợp các vật chất.</w:t>
      </w:r>
    </w:p>
    <w:p w:rsidR="00AE2B23" w:rsidRPr="001D7403" w:rsidRDefault="00AE2B23" w:rsidP="00AE2B23">
      <w:pPr>
        <w:pStyle w:val="NormalWeb"/>
        <w:shd w:val="clear" w:color="auto" w:fill="FFFFFF"/>
        <w:spacing w:before="0" w:beforeAutospacing="0" w:after="0" w:afterAutospacing="0" w:line="276" w:lineRule="auto"/>
        <w:jc w:val="both"/>
        <w:rPr>
          <w:sz w:val="26"/>
          <w:szCs w:val="26"/>
          <w:lang w:val="pt-BR"/>
        </w:rPr>
      </w:pPr>
      <w:r w:rsidRPr="001D7403">
        <w:rPr>
          <w:b/>
          <w:sz w:val="26"/>
          <w:szCs w:val="26"/>
          <w:lang w:val="pt-BR"/>
        </w:rPr>
        <w:t>Câu 13:</w:t>
      </w:r>
      <w:r w:rsidRPr="001D7403">
        <w:rPr>
          <w:b/>
          <w:bCs/>
          <w:sz w:val="26"/>
          <w:szCs w:val="26"/>
          <w:lang w:val="pt-BR"/>
        </w:rPr>
        <w:t xml:space="preserve"> </w:t>
      </w:r>
      <w:r w:rsidRPr="001D7403">
        <w:rPr>
          <w:sz w:val="26"/>
          <w:szCs w:val="26"/>
          <w:lang w:val="pt-BR"/>
        </w:rPr>
        <w:t>Nếu không may làm đổ dầu ăn vào nước, ta dùng phương pháp nào để tách riêng dầu ăn ra khỏi nước?</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 xml:space="preserve">A. </w:t>
      </w:r>
      <w:r>
        <w:rPr>
          <w:sz w:val="26"/>
          <w:szCs w:val="26"/>
          <w:lang w:val="pt-BR"/>
        </w:rPr>
        <w:t>Chiết</w:t>
      </w:r>
      <w:r w:rsidRPr="001D7403">
        <w:rPr>
          <w:sz w:val="26"/>
          <w:szCs w:val="26"/>
          <w:lang w:val="pt-BR"/>
        </w:rPr>
        <w:t>.</w:t>
      </w:r>
      <w:r w:rsidRPr="001D7403">
        <w:rPr>
          <w:sz w:val="26"/>
          <w:szCs w:val="26"/>
          <w:lang w:val="pt-BR"/>
        </w:rPr>
        <w:tab/>
      </w:r>
      <w:r w:rsidRPr="001D7403">
        <w:rPr>
          <w:sz w:val="26"/>
          <w:szCs w:val="26"/>
          <w:lang w:val="pt-BR"/>
        </w:rPr>
        <w:tab/>
        <w:t>B. Cô cạn.</w:t>
      </w:r>
      <w:r w:rsidRPr="001D7403">
        <w:rPr>
          <w:sz w:val="26"/>
          <w:szCs w:val="26"/>
          <w:lang w:val="pt-BR"/>
        </w:rPr>
        <w:tab/>
      </w:r>
      <w:r w:rsidRPr="001D7403">
        <w:rPr>
          <w:sz w:val="26"/>
          <w:szCs w:val="26"/>
          <w:lang w:val="pt-BR"/>
        </w:rPr>
        <w:tab/>
      </w:r>
      <w:r>
        <w:rPr>
          <w:sz w:val="26"/>
          <w:szCs w:val="26"/>
          <w:lang w:val="pt-BR"/>
        </w:rPr>
        <w:t xml:space="preserve"> </w:t>
      </w:r>
      <w:r w:rsidRPr="001D7403">
        <w:rPr>
          <w:sz w:val="26"/>
          <w:szCs w:val="26"/>
          <w:lang w:val="pt-BR"/>
        </w:rPr>
        <w:t xml:space="preserve">C. </w:t>
      </w:r>
      <w:r>
        <w:rPr>
          <w:sz w:val="26"/>
          <w:szCs w:val="26"/>
          <w:lang w:val="pt-BR"/>
        </w:rPr>
        <w:t>Lọc</w:t>
      </w:r>
      <w:r w:rsidRPr="001D7403">
        <w:rPr>
          <w:sz w:val="26"/>
          <w:szCs w:val="26"/>
          <w:lang w:val="pt-BR"/>
        </w:rPr>
        <w:t>.</w:t>
      </w:r>
      <w:r w:rsidRPr="001D7403">
        <w:rPr>
          <w:sz w:val="26"/>
          <w:szCs w:val="26"/>
          <w:lang w:val="pt-BR"/>
        </w:rPr>
        <w:tab/>
      </w:r>
      <w:r>
        <w:rPr>
          <w:sz w:val="26"/>
          <w:szCs w:val="26"/>
          <w:lang w:val="pt-BR"/>
        </w:rPr>
        <w:t xml:space="preserve">           </w:t>
      </w:r>
      <w:r w:rsidRPr="001D7403">
        <w:rPr>
          <w:sz w:val="26"/>
          <w:szCs w:val="26"/>
          <w:lang w:val="pt-BR"/>
        </w:rPr>
        <w:t>D. Dùng máy li tâm.</w:t>
      </w:r>
    </w:p>
    <w:p w:rsidR="00AE2B23" w:rsidRPr="001D7403" w:rsidRDefault="00AE2B23" w:rsidP="00AE2B23">
      <w:pPr>
        <w:pStyle w:val="NormalWeb"/>
        <w:spacing w:before="0" w:beforeAutospacing="0" w:after="0" w:afterAutospacing="0" w:line="276" w:lineRule="auto"/>
        <w:ind w:left="48" w:right="48"/>
        <w:rPr>
          <w:sz w:val="26"/>
          <w:szCs w:val="26"/>
          <w:lang w:val="pt-BR"/>
        </w:rPr>
      </w:pPr>
      <w:r w:rsidRPr="001D7403">
        <w:rPr>
          <w:b/>
          <w:sz w:val="26"/>
          <w:szCs w:val="26"/>
          <w:lang w:val="pt-BR"/>
        </w:rPr>
        <w:t xml:space="preserve">Câu 14: </w:t>
      </w:r>
      <w:r w:rsidRPr="001D7403">
        <w:rPr>
          <w:sz w:val="26"/>
          <w:szCs w:val="26"/>
          <w:lang w:val="pt-BR"/>
        </w:rPr>
        <w:t>Cơ quan nào dưới đây không thuộc hệ tiêu hóa?</w:t>
      </w:r>
    </w:p>
    <w:p w:rsidR="00AE2B23" w:rsidRPr="001D7403" w:rsidRDefault="00AE2B23" w:rsidP="00AE2B23">
      <w:pPr>
        <w:pStyle w:val="NormalWeb"/>
        <w:spacing w:before="0" w:beforeAutospacing="0" w:after="0" w:afterAutospacing="0" w:line="276" w:lineRule="auto"/>
        <w:ind w:left="48" w:right="48"/>
        <w:rPr>
          <w:sz w:val="26"/>
          <w:szCs w:val="26"/>
          <w:lang w:val="pt-BR"/>
        </w:rPr>
      </w:pPr>
      <w:r w:rsidRPr="001D7403">
        <w:rPr>
          <w:sz w:val="26"/>
          <w:szCs w:val="26"/>
          <w:lang w:val="pt-BR"/>
        </w:rPr>
        <w:t xml:space="preserve">A. Ruột non            B. Dạ dày            </w:t>
      </w:r>
      <w:r w:rsidRPr="001D7403">
        <w:rPr>
          <w:sz w:val="26"/>
          <w:szCs w:val="26"/>
          <w:lang w:val="pt-BR"/>
        </w:rPr>
        <w:tab/>
        <w:t>C. Thận                   </w:t>
      </w:r>
      <w:r>
        <w:rPr>
          <w:sz w:val="26"/>
          <w:szCs w:val="26"/>
          <w:lang w:val="pt-BR"/>
        </w:rPr>
        <w:t xml:space="preserve"> </w:t>
      </w:r>
      <w:r w:rsidRPr="001D7403">
        <w:rPr>
          <w:sz w:val="26"/>
          <w:szCs w:val="26"/>
          <w:lang w:val="pt-BR"/>
        </w:rPr>
        <w:t>D. Miệng</w:t>
      </w:r>
    </w:p>
    <w:p w:rsidR="00AE2B23" w:rsidRPr="001D7403" w:rsidRDefault="00AE2B23" w:rsidP="00AE2B23">
      <w:pPr>
        <w:spacing w:line="276" w:lineRule="auto"/>
        <w:jc w:val="both"/>
        <w:rPr>
          <w:sz w:val="26"/>
          <w:szCs w:val="26"/>
          <w:lang w:val="pt-BR"/>
        </w:rPr>
      </w:pPr>
      <w:r w:rsidRPr="001D7403">
        <w:rPr>
          <w:rFonts w:eastAsia="Calibri"/>
          <w:b/>
          <w:bCs/>
          <w:sz w:val="26"/>
          <w:szCs w:val="26"/>
          <w:lang w:val="pt-BR"/>
        </w:rPr>
        <w:lastRenderedPageBreak/>
        <w:t xml:space="preserve">Câu </w:t>
      </w:r>
      <w:r w:rsidRPr="001D7403">
        <w:rPr>
          <w:b/>
          <w:sz w:val="26"/>
          <w:szCs w:val="26"/>
          <w:lang w:val="pt-BR"/>
        </w:rPr>
        <w:t xml:space="preserve">15: </w:t>
      </w:r>
      <w:r w:rsidRPr="001D7403">
        <w:rPr>
          <w:sz w:val="26"/>
          <w:szCs w:val="26"/>
          <w:lang w:val="pt-BR"/>
        </w:rPr>
        <w:t>Khi dùng đá vôi để sản xuất xi măng thì đá vôi được gọi là</w:t>
      </w:r>
    </w:p>
    <w:p w:rsidR="00AE2B23" w:rsidRPr="001D7403" w:rsidRDefault="00AE2B23" w:rsidP="00AE2B23">
      <w:pPr>
        <w:shd w:val="clear" w:color="auto" w:fill="FFFFFF"/>
        <w:spacing w:line="276" w:lineRule="auto"/>
        <w:jc w:val="both"/>
        <w:rPr>
          <w:sz w:val="26"/>
          <w:szCs w:val="26"/>
          <w:lang w:val="pt-BR"/>
        </w:rPr>
      </w:pPr>
      <w:r w:rsidRPr="001D7403">
        <w:rPr>
          <w:sz w:val="26"/>
          <w:szCs w:val="26"/>
          <w:lang w:val="pt-BR"/>
        </w:rPr>
        <w:t>A. Vật liệu.</w:t>
      </w:r>
      <w:r>
        <w:rPr>
          <w:sz w:val="26"/>
          <w:szCs w:val="26"/>
          <w:lang w:val="pt-BR"/>
        </w:rPr>
        <w:t>           </w:t>
      </w:r>
      <w:r w:rsidRPr="001D7403">
        <w:rPr>
          <w:sz w:val="26"/>
          <w:szCs w:val="26"/>
          <w:lang w:val="pt-BR"/>
        </w:rPr>
        <w:t xml:space="preserve"> B. </w:t>
      </w:r>
      <w:r>
        <w:rPr>
          <w:sz w:val="26"/>
          <w:szCs w:val="26"/>
          <w:lang w:val="pt-BR"/>
        </w:rPr>
        <w:t>Nguyên liệu.</w:t>
      </w:r>
      <w:r>
        <w:rPr>
          <w:sz w:val="26"/>
          <w:szCs w:val="26"/>
          <w:lang w:val="pt-BR"/>
        </w:rPr>
        <w:tab/>
      </w:r>
      <w:r w:rsidRPr="001D7403">
        <w:rPr>
          <w:sz w:val="26"/>
          <w:szCs w:val="26"/>
          <w:lang w:val="pt-BR"/>
        </w:rPr>
        <w:t xml:space="preserve">C. </w:t>
      </w:r>
      <w:r>
        <w:rPr>
          <w:sz w:val="26"/>
          <w:szCs w:val="26"/>
          <w:lang w:val="pt-BR"/>
        </w:rPr>
        <w:t>Nhiên</w:t>
      </w:r>
      <w:r w:rsidRPr="001D7403">
        <w:rPr>
          <w:sz w:val="26"/>
          <w:szCs w:val="26"/>
          <w:lang w:val="pt-BR"/>
        </w:rPr>
        <w:t xml:space="preserve"> liệu.            D. Phế liệu. </w:t>
      </w:r>
    </w:p>
    <w:p w:rsidR="00AE2B23" w:rsidRPr="007660A2" w:rsidRDefault="00AE2B23" w:rsidP="00AE2B23">
      <w:pPr>
        <w:pStyle w:val="NormalWeb"/>
        <w:shd w:val="clear" w:color="auto" w:fill="FFFFFF"/>
        <w:spacing w:before="0" w:beforeAutospacing="0" w:after="0" w:afterAutospacing="0" w:line="276" w:lineRule="auto"/>
        <w:jc w:val="both"/>
        <w:rPr>
          <w:color w:val="333333"/>
          <w:sz w:val="26"/>
          <w:szCs w:val="26"/>
          <w:lang w:val="pt-BR"/>
        </w:rPr>
      </w:pPr>
      <w:r w:rsidRPr="007660A2">
        <w:rPr>
          <w:b/>
          <w:color w:val="000000" w:themeColor="text1"/>
          <w:sz w:val="26"/>
          <w:szCs w:val="26"/>
          <w:lang w:val="pt-BR"/>
        </w:rPr>
        <w:t xml:space="preserve">Câu 16: </w:t>
      </w:r>
      <w:r w:rsidRPr="00AE2B23">
        <w:rPr>
          <w:sz w:val="26"/>
          <w:szCs w:val="26"/>
          <w:lang w:val="pt-BR"/>
        </w:rPr>
        <w:t>Sử dụng vật liệu an toàn, hiệu quả theo mô hình 3R có nghĩa là gì?</w:t>
      </w:r>
    </w:p>
    <w:p w:rsidR="00AE2B23" w:rsidRPr="00AE2B23" w:rsidRDefault="00AE2B23" w:rsidP="00AE2B23">
      <w:pPr>
        <w:shd w:val="clear" w:color="auto" w:fill="FFFFFF"/>
        <w:spacing w:line="276" w:lineRule="auto"/>
        <w:jc w:val="both"/>
        <w:rPr>
          <w:sz w:val="26"/>
          <w:szCs w:val="26"/>
          <w:lang w:val="pt-BR"/>
        </w:rPr>
      </w:pPr>
      <w:r w:rsidRPr="00AE2B23">
        <w:rPr>
          <w:sz w:val="26"/>
          <w:szCs w:val="26"/>
          <w:lang w:val="pt-BR"/>
        </w:rPr>
        <w:t xml:space="preserve">A. Sử dụng các vật liệu ít gây ô nhiễm môi trường. </w:t>
      </w:r>
    </w:p>
    <w:p w:rsidR="00AE2B23" w:rsidRPr="00AE2B23" w:rsidRDefault="00AE2B23" w:rsidP="00AE2B23">
      <w:pPr>
        <w:shd w:val="clear" w:color="auto" w:fill="FFFFFF"/>
        <w:spacing w:line="276" w:lineRule="auto"/>
        <w:jc w:val="both"/>
        <w:rPr>
          <w:sz w:val="26"/>
          <w:szCs w:val="26"/>
          <w:lang w:val="pt-BR"/>
        </w:rPr>
      </w:pPr>
      <w:r w:rsidRPr="00AE2B23">
        <w:rPr>
          <w:sz w:val="26"/>
          <w:szCs w:val="26"/>
          <w:lang w:val="pt-BR"/>
        </w:rPr>
        <w:t>B. Sử dụng vật liệu có hiệu quả, an toàn, tiết kiệm.</w:t>
      </w:r>
    </w:p>
    <w:p w:rsidR="00AE2B23" w:rsidRPr="00AE2B23" w:rsidRDefault="00AE2B23" w:rsidP="00AE2B23">
      <w:pPr>
        <w:shd w:val="clear" w:color="auto" w:fill="FFFFFF"/>
        <w:spacing w:line="276" w:lineRule="auto"/>
        <w:jc w:val="both"/>
        <w:outlineLvl w:val="5"/>
        <w:rPr>
          <w:sz w:val="26"/>
          <w:szCs w:val="26"/>
          <w:lang w:val="pt-BR"/>
        </w:rPr>
      </w:pPr>
      <w:r w:rsidRPr="00AE2B23">
        <w:rPr>
          <w:sz w:val="26"/>
          <w:szCs w:val="26"/>
          <w:lang w:val="pt-BR"/>
        </w:rPr>
        <w:t>C. Sử dụng vật liệu với mục tiêu giảm thiểu, tái chế, tái sử dụng.</w:t>
      </w:r>
    </w:p>
    <w:p w:rsidR="00AE2B23" w:rsidRPr="00AE2B23" w:rsidRDefault="00AE2B23" w:rsidP="00AE2B23">
      <w:pPr>
        <w:shd w:val="clear" w:color="auto" w:fill="FFFFFF"/>
        <w:spacing w:line="276" w:lineRule="auto"/>
        <w:jc w:val="both"/>
        <w:rPr>
          <w:sz w:val="26"/>
          <w:szCs w:val="26"/>
          <w:lang w:val="pt-BR"/>
        </w:rPr>
      </w:pPr>
      <w:r w:rsidRPr="00AE2B23">
        <w:rPr>
          <w:sz w:val="26"/>
          <w:szCs w:val="26"/>
          <w:lang w:val="pt-BR"/>
        </w:rPr>
        <w:t>D. Sử dụng các vật liệu chất lượng cao, mẫu mã đẹp, hình thức phù hợp.</w:t>
      </w:r>
    </w:p>
    <w:p w:rsidR="00AE2B23" w:rsidRPr="00AE2B23" w:rsidRDefault="00AE2B23" w:rsidP="00AE2B23">
      <w:pPr>
        <w:pStyle w:val="NormalWeb"/>
        <w:shd w:val="clear" w:color="auto" w:fill="FFFFFF"/>
        <w:spacing w:before="0" w:beforeAutospacing="0" w:after="0" w:afterAutospacing="0" w:line="276" w:lineRule="auto"/>
        <w:jc w:val="both"/>
        <w:rPr>
          <w:b/>
          <w:bCs/>
          <w:sz w:val="26"/>
          <w:szCs w:val="26"/>
          <w:lang w:val="pt-BR"/>
        </w:rPr>
      </w:pPr>
      <w:r w:rsidRPr="00AE2B23">
        <w:rPr>
          <w:b/>
          <w:bCs/>
          <w:sz w:val="26"/>
          <w:szCs w:val="26"/>
          <w:lang w:val="pt-BR"/>
        </w:rPr>
        <w:t>II. TỰ LUẬN (6,0 điểm)</w:t>
      </w:r>
    </w:p>
    <w:p w:rsidR="00AE2B23" w:rsidRPr="00D46D2E" w:rsidRDefault="00AE2B23" w:rsidP="00103550">
      <w:pPr>
        <w:pStyle w:val="NormalWeb"/>
        <w:shd w:val="clear" w:color="auto" w:fill="FFFFFF"/>
        <w:spacing w:before="0" w:beforeAutospacing="0" w:after="0" w:afterAutospacing="0" w:line="276" w:lineRule="auto"/>
        <w:jc w:val="both"/>
        <w:rPr>
          <w:sz w:val="26"/>
          <w:szCs w:val="26"/>
          <w:lang w:val="pt-BR"/>
        </w:rPr>
      </w:pPr>
      <w:r w:rsidRPr="00D46D2E">
        <w:rPr>
          <w:b/>
          <w:sz w:val="26"/>
          <w:szCs w:val="26"/>
          <w:lang w:val="pt-BR"/>
        </w:rPr>
        <w:t>Câu 17: (1,0 điểm)</w:t>
      </w:r>
      <w:r w:rsidRPr="00D46D2E">
        <w:rPr>
          <w:sz w:val="26"/>
          <w:szCs w:val="26"/>
          <w:lang w:val="pt-BR"/>
        </w:rPr>
        <w:t xml:space="preserve"> </w:t>
      </w:r>
      <w:r w:rsidRPr="004D0E22">
        <w:rPr>
          <w:sz w:val="26"/>
          <w:szCs w:val="26"/>
          <w:lang w:val="vi-VN"/>
        </w:rPr>
        <w:t>Phân biệt hỗn hợp đồng nhất, hỗn hợp không đồng nhất</w:t>
      </w:r>
      <w:r w:rsidRPr="00D46D2E">
        <w:rPr>
          <w:sz w:val="26"/>
          <w:szCs w:val="26"/>
          <w:lang w:val="pt-BR"/>
        </w:rPr>
        <w:t>. Cho ví dụ?</w:t>
      </w:r>
    </w:p>
    <w:p w:rsidR="00AE2B23" w:rsidRPr="00BD4A64" w:rsidRDefault="00AE2B23" w:rsidP="00103550">
      <w:pPr>
        <w:pStyle w:val="NormalWeb"/>
        <w:shd w:val="clear" w:color="auto" w:fill="FFFFFF"/>
        <w:spacing w:before="0" w:beforeAutospacing="0" w:after="0" w:afterAutospacing="0" w:line="276" w:lineRule="auto"/>
        <w:jc w:val="both"/>
        <w:rPr>
          <w:b/>
          <w:bCs/>
          <w:sz w:val="26"/>
          <w:szCs w:val="26"/>
          <w:lang w:val="pt-BR"/>
        </w:rPr>
      </w:pPr>
      <w:r w:rsidRPr="00D46D2E">
        <w:rPr>
          <w:b/>
          <w:bCs/>
          <w:sz w:val="26"/>
          <w:szCs w:val="26"/>
          <w:lang w:val="pt-BR"/>
        </w:rPr>
        <w:t>Câu 18:</w:t>
      </w:r>
      <w:r w:rsidRPr="00FB432B">
        <w:rPr>
          <w:b/>
          <w:bCs/>
          <w:color w:val="EE0000"/>
          <w:sz w:val="26"/>
          <w:szCs w:val="26"/>
          <w:lang w:val="pt-BR"/>
        </w:rPr>
        <w:t xml:space="preserve"> </w:t>
      </w:r>
      <w:r w:rsidRPr="00BD4A64">
        <w:rPr>
          <w:b/>
          <w:bCs/>
          <w:sz w:val="26"/>
          <w:szCs w:val="26"/>
          <w:lang w:val="pt-BR"/>
        </w:rPr>
        <w:t xml:space="preserve">(1,0 điểm) </w:t>
      </w:r>
      <w:r w:rsidRPr="00BD4A64">
        <w:rPr>
          <w:sz w:val="26"/>
          <w:szCs w:val="26"/>
          <w:shd w:val="clear" w:color="auto" w:fill="FFFFFF"/>
          <w:lang w:val="pt-BR"/>
        </w:rPr>
        <w:t>Hãy trình bày cách tách riêng từng chất ra khỏi hỗn hợp gồm bột đồng và muối ăn?</w:t>
      </w:r>
    </w:p>
    <w:p w:rsidR="00AE2B23" w:rsidRPr="00D46D2E" w:rsidRDefault="00AE2B23" w:rsidP="00103550">
      <w:pPr>
        <w:spacing w:line="276" w:lineRule="auto"/>
        <w:jc w:val="both"/>
        <w:textAlignment w:val="baseline"/>
        <w:rPr>
          <w:b/>
          <w:bCs/>
          <w:sz w:val="26"/>
          <w:szCs w:val="26"/>
          <w:lang w:val="pt-BR"/>
        </w:rPr>
      </w:pPr>
      <w:r w:rsidRPr="00D46D2E">
        <w:rPr>
          <w:b/>
          <w:bCs/>
          <w:sz w:val="26"/>
          <w:szCs w:val="26"/>
          <w:lang w:val="pt-BR"/>
        </w:rPr>
        <w:t>Câu 19: (1,5 điểm)</w:t>
      </w:r>
    </w:p>
    <w:p w:rsidR="00AE2B23" w:rsidRPr="00D46D2E" w:rsidRDefault="00AE2B23" w:rsidP="00103550">
      <w:pPr>
        <w:spacing w:line="276" w:lineRule="auto"/>
        <w:jc w:val="both"/>
        <w:textAlignment w:val="baseline"/>
        <w:rPr>
          <w:rStyle w:val="Strong"/>
          <w:b w:val="0"/>
          <w:bCs w:val="0"/>
          <w:sz w:val="26"/>
          <w:szCs w:val="26"/>
          <w:lang w:val="pt-BR"/>
        </w:rPr>
      </w:pPr>
      <w:r w:rsidRPr="00D46D2E">
        <w:rPr>
          <w:b/>
          <w:bCs/>
          <w:sz w:val="26"/>
          <w:szCs w:val="26"/>
          <w:lang w:val="pt-BR"/>
        </w:rPr>
        <w:t xml:space="preserve">a/ </w:t>
      </w:r>
      <w:bookmarkStart w:id="0" w:name="_Hlk183891603"/>
      <w:r w:rsidRPr="00AE2B23">
        <w:rPr>
          <w:rStyle w:val="Strong"/>
          <w:b w:val="0"/>
          <w:sz w:val="26"/>
          <w:szCs w:val="26"/>
          <w:lang w:val="pt-BR"/>
        </w:rPr>
        <w:t>So sánh tế bào động vật và tế bào thực vật?</w:t>
      </w:r>
    </w:p>
    <w:p w:rsidR="00AE2B23" w:rsidRPr="0090364E" w:rsidRDefault="00AE2B23" w:rsidP="00103550">
      <w:pPr>
        <w:spacing w:line="276" w:lineRule="auto"/>
        <w:jc w:val="both"/>
        <w:textAlignment w:val="baseline"/>
        <w:rPr>
          <w:rStyle w:val="Strong"/>
          <w:b w:val="0"/>
          <w:bCs w:val="0"/>
          <w:sz w:val="26"/>
          <w:szCs w:val="26"/>
          <w:lang w:val="pt-BR"/>
        </w:rPr>
      </w:pPr>
      <w:r w:rsidRPr="0090364E">
        <w:rPr>
          <w:rStyle w:val="Strong"/>
          <w:sz w:val="26"/>
          <w:szCs w:val="26"/>
          <w:lang w:val="pt-BR"/>
        </w:rPr>
        <w:t xml:space="preserve">b/ </w:t>
      </w:r>
      <w:r w:rsidRPr="0090364E">
        <w:rPr>
          <w:bCs/>
          <w:sz w:val="26"/>
          <w:szCs w:val="26"/>
          <w:lang w:val="pt-BR"/>
        </w:rPr>
        <w:t>Nêu ý nghĩa của sự lớn lên và sinh sản của tế bào đối với sinh vật?</w:t>
      </w:r>
    </w:p>
    <w:bookmarkEnd w:id="0"/>
    <w:p w:rsidR="00AE2B23" w:rsidRPr="00D46D2E" w:rsidRDefault="00AE2B23" w:rsidP="00103550">
      <w:pPr>
        <w:spacing w:line="276" w:lineRule="auto"/>
        <w:jc w:val="both"/>
        <w:rPr>
          <w:sz w:val="26"/>
          <w:szCs w:val="26"/>
          <w:lang w:val="pt-BR"/>
        </w:rPr>
      </w:pPr>
      <w:r w:rsidRPr="00D46D2E">
        <w:rPr>
          <w:b/>
          <w:bCs/>
          <w:sz w:val="26"/>
          <w:szCs w:val="26"/>
          <w:lang w:val="pt-BR"/>
        </w:rPr>
        <w:t xml:space="preserve">Câu </w:t>
      </w:r>
      <w:r w:rsidRPr="004D0E22">
        <w:rPr>
          <w:b/>
          <w:bCs/>
          <w:sz w:val="26"/>
          <w:szCs w:val="26"/>
          <w:lang w:val="vi-VN"/>
        </w:rPr>
        <w:t>20</w:t>
      </w:r>
      <w:r w:rsidRPr="00D46D2E">
        <w:rPr>
          <w:b/>
          <w:bCs/>
          <w:sz w:val="26"/>
          <w:szCs w:val="26"/>
          <w:lang w:val="pt-BR"/>
        </w:rPr>
        <w:t>: (</w:t>
      </w:r>
      <w:r w:rsidRPr="004D0E22">
        <w:rPr>
          <w:b/>
          <w:bCs/>
          <w:sz w:val="26"/>
          <w:szCs w:val="26"/>
          <w:lang w:val="vi-VN"/>
        </w:rPr>
        <w:t>0</w:t>
      </w:r>
      <w:r w:rsidRPr="00D46D2E">
        <w:rPr>
          <w:b/>
          <w:bCs/>
          <w:sz w:val="26"/>
          <w:szCs w:val="26"/>
          <w:lang w:val="pt-BR"/>
        </w:rPr>
        <w:t>,</w:t>
      </w:r>
      <w:r w:rsidRPr="004D0E22">
        <w:rPr>
          <w:b/>
          <w:bCs/>
          <w:sz w:val="26"/>
          <w:szCs w:val="26"/>
          <w:lang w:val="vi-VN"/>
        </w:rPr>
        <w:t>5</w:t>
      </w:r>
      <w:r w:rsidRPr="00D46D2E">
        <w:rPr>
          <w:b/>
          <w:bCs/>
          <w:sz w:val="26"/>
          <w:szCs w:val="26"/>
          <w:lang w:val="pt-BR"/>
        </w:rPr>
        <w:t xml:space="preserve"> điểm)</w:t>
      </w:r>
      <w:r w:rsidRPr="004D0E22">
        <w:rPr>
          <w:b/>
          <w:bCs/>
          <w:sz w:val="26"/>
          <w:szCs w:val="26"/>
          <w:lang w:val="vi-VN"/>
        </w:rPr>
        <w:t xml:space="preserve"> </w:t>
      </w:r>
      <w:r w:rsidRPr="00D46D2E">
        <w:rPr>
          <w:sz w:val="26"/>
          <w:szCs w:val="26"/>
          <w:lang w:val="pt-BR"/>
        </w:rPr>
        <w:t xml:space="preserve">Phân biệt vật thể tự nhiên, vật thể nhân tạo trong số vật thể sau: </w:t>
      </w:r>
      <w:r>
        <w:rPr>
          <w:sz w:val="26"/>
          <w:szCs w:val="26"/>
          <w:lang w:val="pt-BR"/>
        </w:rPr>
        <w:t>biển</w:t>
      </w:r>
      <w:r w:rsidRPr="00D46D2E">
        <w:rPr>
          <w:sz w:val="26"/>
          <w:szCs w:val="26"/>
          <w:lang w:val="pt-BR"/>
        </w:rPr>
        <w:t>, cây me, cái bàn, ấm nước, cây viết, khí</w:t>
      </w:r>
      <w:r>
        <w:rPr>
          <w:sz w:val="26"/>
          <w:szCs w:val="26"/>
          <w:lang w:val="pt-BR"/>
        </w:rPr>
        <w:t xml:space="preserve"> nitrogen</w:t>
      </w:r>
      <w:r w:rsidRPr="00D46D2E">
        <w:rPr>
          <w:sz w:val="26"/>
          <w:szCs w:val="26"/>
          <w:lang w:val="pt-BR"/>
        </w:rPr>
        <w:t xml:space="preserve">? </w:t>
      </w:r>
    </w:p>
    <w:p w:rsidR="00AE2B23" w:rsidRPr="00D46D2E" w:rsidRDefault="00AE2B23" w:rsidP="00103550">
      <w:pPr>
        <w:spacing w:line="276" w:lineRule="auto"/>
        <w:ind w:right="48"/>
        <w:jc w:val="both"/>
        <w:rPr>
          <w:color w:val="000000"/>
          <w:sz w:val="26"/>
          <w:szCs w:val="26"/>
          <w:shd w:val="clear" w:color="auto" w:fill="FFFFFF"/>
          <w:lang w:val="pt-BR"/>
        </w:rPr>
      </w:pPr>
      <w:r w:rsidRPr="00D46D2E">
        <w:rPr>
          <w:b/>
          <w:bCs/>
          <w:sz w:val="26"/>
          <w:szCs w:val="26"/>
          <w:lang w:val="pt-BR"/>
        </w:rPr>
        <w:t>Câu</w:t>
      </w:r>
      <w:r w:rsidRPr="004D0E22">
        <w:rPr>
          <w:b/>
          <w:bCs/>
          <w:sz w:val="26"/>
          <w:szCs w:val="26"/>
          <w:lang w:val="vi-VN"/>
        </w:rPr>
        <w:t xml:space="preserve"> 21</w:t>
      </w:r>
      <w:r w:rsidRPr="00D46D2E">
        <w:rPr>
          <w:b/>
          <w:bCs/>
          <w:sz w:val="26"/>
          <w:szCs w:val="26"/>
          <w:lang w:val="pt-BR"/>
        </w:rPr>
        <w:t>: (1,0 điểm)</w:t>
      </w:r>
      <w:r w:rsidRPr="004D0E22">
        <w:rPr>
          <w:b/>
          <w:bCs/>
          <w:sz w:val="26"/>
          <w:szCs w:val="26"/>
          <w:lang w:val="vi-VN"/>
        </w:rPr>
        <w:t xml:space="preserve"> </w:t>
      </w:r>
      <w:bookmarkStart w:id="1" w:name="_Hlk184371993"/>
      <w:r w:rsidRPr="00D46D2E">
        <w:rPr>
          <w:color w:val="000000"/>
          <w:sz w:val="26"/>
          <w:szCs w:val="26"/>
          <w:shd w:val="clear" w:color="auto" w:fill="FFFFFF"/>
          <w:lang w:val="pt-BR"/>
        </w:rPr>
        <w:t>Cho các sinh vật sau: trùng giày, cây tre, cây phượng, con ong, tảo lục, con mèo, cây lúa, vi khuẩn E.coli, vi khuẩn lao, trùng biến hình.</w:t>
      </w:r>
    </w:p>
    <w:p w:rsidR="00AE2B23" w:rsidRPr="00D46D2E" w:rsidRDefault="00AE2B23" w:rsidP="00103550">
      <w:pPr>
        <w:spacing w:line="276" w:lineRule="auto"/>
        <w:ind w:left="48" w:right="48"/>
        <w:jc w:val="both"/>
        <w:rPr>
          <w:color w:val="000000"/>
          <w:sz w:val="26"/>
          <w:szCs w:val="26"/>
          <w:shd w:val="clear" w:color="auto" w:fill="FFFFFF"/>
          <w:lang w:val="pt-BR"/>
        </w:rPr>
      </w:pPr>
      <w:r w:rsidRPr="00D46D2E">
        <w:rPr>
          <w:color w:val="000000"/>
          <w:sz w:val="26"/>
          <w:szCs w:val="26"/>
          <w:lang w:val="pt-BR"/>
        </w:rPr>
        <w:t>Sắp xếp các sinh vật trên thành hai nhóm:</w:t>
      </w:r>
      <w:r w:rsidRPr="00D46D2E">
        <w:rPr>
          <w:color w:val="000000"/>
          <w:sz w:val="26"/>
          <w:szCs w:val="26"/>
          <w:shd w:val="clear" w:color="auto" w:fill="FFFFFF"/>
          <w:lang w:val="pt-BR"/>
        </w:rPr>
        <w:t xml:space="preserve"> cơ thể đơn bào và cơ thể đa bào.</w:t>
      </w:r>
      <w:bookmarkEnd w:id="1"/>
    </w:p>
    <w:p w:rsidR="00AE2B23" w:rsidRPr="00D46D2E" w:rsidRDefault="00AE2B23" w:rsidP="00103550">
      <w:pPr>
        <w:spacing w:line="276" w:lineRule="auto"/>
        <w:jc w:val="both"/>
        <w:rPr>
          <w:bCs/>
          <w:sz w:val="26"/>
          <w:szCs w:val="26"/>
          <w:lang w:val="pt-BR"/>
        </w:rPr>
      </w:pPr>
      <w:r w:rsidRPr="0090364E">
        <w:rPr>
          <w:b/>
          <w:sz w:val="26"/>
          <w:szCs w:val="26"/>
          <w:shd w:val="clear" w:color="auto" w:fill="FFFFFF"/>
          <w:lang w:val="pt-BR"/>
        </w:rPr>
        <w:t>Câu 22:</w:t>
      </w:r>
      <w:r w:rsidRPr="0090364E">
        <w:rPr>
          <w:b/>
          <w:bCs/>
          <w:sz w:val="26"/>
          <w:szCs w:val="26"/>
          <w:lang w:val="pt-BR"/>
        </w:rPr>
        <w:t xml:space="preserve"> </w:t>
      </w:r>
      <w:r w:rsidRPr="00D46D2E">
        <w:rPr>
          <w:b/>
          <w:bCs/>
          <w:sz w:val="26"/>
          <w:szCs w:val="26"/>
          <w:lang w:val="pt-BR"/>
        </w:rPr>
        <w:t>(1,0 điểm)</w:t>
      </w:r>
      <w:r w:rsidRPr="00D46D2E">
        <w:rPr>
          <w:b/>
          <w:color w:val="000000"/>
          <w:sz w:val="26"/>
          <w:szCs w:val="26"/>
          <w:shd w:val="clear" w:color="auto" w:fill="FFFFFF"/>
          <w:lang w:val="pt-BR"/>
        </w:rPr>
        <w:t xml:space="preserve"> </w:t>
      </w:r>
      <w:r w:rsidRPr="00D46D2E">
        <w:rPr>
          <w:bCs/>
          <w:sz w:val="26"/>
          <w:szCs w:val="26"/>
          <w:lang w:val="pt-BR"/>
        </w:rPr>
        <w:t>Em hãy nêu một số nguồn năng lượng tái tạo và giải thích tại sao việc sử dụng chúng lại quan trọng đối với sự phát triển bền vững của xã hội?</w:t>
      </w:r>
    </w:p>
    <w:p w:rsidR="00AE2B23" w:rsidRPr="004D0E22" w:rsidRDefault="00AE2B23" w:rsidP="00AE2B23">
      <w:pPr>
        <w:spacing w:line="276" w:lineRule="auto"/>
        <w:jc w:val="both"/>
        <w:rPr>
          <w:bCs/>
          <w:color w:val="000000" w:themeColor="text1"/>
          <w:sz w:val="26"/>
          <w:szCs w:val="26"/>
          <w:lang w:val="vi-VN"/>
        </w:rPr>
      </w:pPr>
    </w:p>
    <w:p w:rsidR="00AE2B23" w:rsidRDefault="00AE2B23" w:rsidP="00AE2B23">
      <w:pPr>
        <w:spacing w:line="276" w:lineRule="auto"/>
        <w:jc w:val="center"/>
        <w:rPr>
          <w:b/>
          <w:szCs w:val="26"/>
        </w:rPr>
      </w:pPr>
      <w:r>
        <w:rPr>
          <w:b/>
          <w:szCs w:val="26"/>
        </w:rPr>
        <w:t>------------HẾT-------------</w:t>
      </w: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Default="00AE2B23" w:rsidP="00AE2B23">
      <w:pPr>
        <w:pStyle w:val="NormalWeb"/>
        <w:shd w:val="clear" w:color="auto" w:fill="FFFFFF"/>
        <w:spacing w:before="0" w:beforeAutospacing="0" w:after="0" w:afterAutospacing="0" w:line="276" w:lineRule="auto"/>
        <w:rPr>
          <w:bCs/>
          <w:color w:val="000000" w:themeColor="text1"/>
          <w:sz w:val="26"/>
          <w:szCs w:val="26"/>
          <w:lang w:val="vi-VN"/>
        </w:rPr>
      </w:pPr>
    </w:p>
    <w:p w:rsidR="00AE2B23" w:rsidRPr="00AE2B23" w:rsidRDefault="00AE2B23" w:rsidP="00AE2B23"/>
    <w:p w:rsidR="00AE2B23" w:rsidRPr="00AE2B23" w:rsidRDefault="00AE2B23" w:rsidP="00AE2B23"/>
    <w:p w:rsidR="00AE2B23" w:rsidRPr="00AE2B23" w:rsidRDefault="00AE2B23" w:rsidP="00AE2B23"/>
    <w:p w:rsidR="00AE2B23" w:rsidRPr="00AE2B23" w:rsidRDefault="00AE2B23" w:rsidP="00AE2B23"/>
    <w:p w:rsidR="0088696C" w:rsidRDefault="0088696C"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AE2B23"/>
    <w:p w:rsidR="00FB4B62" w:rsidRDefault="00FB4B62" w:rsidP="00FB4B62">
      <w:pPr>
        <w:spacing w:line="276" w:lineRule="auto"/>
        <w:jc w:val="center"/>
        <w:rPr>
          <w:rFonts w:eastAsia="Calibri"/>
          <w:b/>
          <w:sz w:val="26"/>
          <w:szCs w:val="26"/>
          <w:lang w:val="nl-NL"/>
        </w:rPr>
      </w:pPr>
      <w:r>
        <w:rPr>
          <w:rFonts w:eastAsia="Calibri"/>
          <w:b/>
          <w:sz w:val="26"/>
          <w:szCs w:val="26"/>
          <w:lang w:val="nl-NL"/>
        </w:rPr>
        <w:lastRenderedPageBreak/>
        <w:t>HƯỚNG DẪN CHẤM KIỂM TRA</w:t>
      </w:r>
      <w:r>
        <w:rPr>
          <w:rFonts w:eastAsia="Calibri"/>
          <w:b/>
          <w:sz w:val="26"/>
          <w:szCs w:val="26"/>
          <w:lang w:val="vi-VN"/>
        </w:rPr>
        <w:t xml:space="preserve"> CUỐI</w:t>
      </w:r>
      <w:r>
        <w:rPr>
          <w:rFonts w:eastAsia="Calibri"/>
          <w:b/>
          <w:sz w:val="26"/>
          <w:szCs w:val="26"/>
          <w:lang w:val="nl-NL"/>
        </w:rPr>
        <w:t xml:space="preserve"> HỌC K</w:t>
      </w:r>
      <w:r>
        <w:rPr>
          <w:rFonts w:eastAsia="Calibri"/>
          <w:b/>
          <w:sz w:val="26"/>
          <w:szCs w:val="26"/>
          <w:lang w:val="vi-VN"/>
        </w:rPr>
        <w:t>Ỳ</w:t>
      </w:r>
      <w:r>
        <w:rPr>
          <w:rFonts w:eastAsia="Calibri"/>
          <w:b/>
          <w:sz w:val="26"/>
          <w:szCs w:val="26"/>
          <w:lang w:val="nl-NL"/>
        </w:rPr>
        <w:t xml:space="preserve"> I </w:t>
      </w:r>
    </w:p>
    <w:p w:rsidR="00FB4B62" w:rsidRDefault="00FB4B62" w:rsidP="00FB4B62">
      <w:pPr>
        <w:spacing w:line="276" w:lineRule="auto"/>
        <w:jc w:val="center"/>
        <w:rPr>
          <w:rFonts w:eastAsia="Calibri"/>
          <w:b/>
          <w:sz w:val="26"/>
          <w:szCs w:val="26"/>
          <w:lang w:val="nl-NL"/>
        </w:rPr>
      </w:pPr>
      <w:r>
        <w:rPr>
          <w:rFonts w:eastAsia="Calibri"/>
          <w:b/>
          <w:sz w:val="26"/>
          <w:szCs w:val="26"/>
          <w:lang w:val="nl-NL"/>
        </w:rPr>
        <w:t>MÔN</w:t>
      </w:r>
      <w:r>
        <w:rPr>
          <w:rFonts w:eastAsia="Calibri"/>
          <w:b/>
          <w:sz w:val="26"/>
          <w:szCs w:val="26"/>
          <w:lang w:val="nl-NL"/>
        </w:rPr>
        <w:t>:</w:t>
      </w:r>
      <w:r>
        <w:rPr>
          <w:rFonts w:eastAsia="Calibri"/>
          <w:b/>
          <w:sz w:val="26"/>
          <w:szCs w:val="26"/>
          <w:lang w:val="nl-NL"/>
        </w:rPr>
        <w:t xml:space="preserve"> KHOA HỌC TỰ NHIÊN 6</w:t>
      </w:r>
    </w:p>
    <w:p w:rsidR="00FB4B62" w:rsidRDefault="00FB4B62" w:rsidP="00FB4B62">
      <w:pPr>
        <w:spacing w:line="276" w:lineRule="auto"/>
        <w:jc w:val="center"/>
        <w:rPr>
          <w:rFonts w:eastAsia="Calibri"/>
          <w:b/>
          <w:sz w:val="26"/>
          <w:szCs w:val="26"/>
          <w:lang w:val="nl-NL"/>
        </w:rPr>
      </w:pPr>
    </w:p>
    <w:p w:rsidR="00FB4B62" w:rsidRPr="00FB4B62" w:rsidRDefault="00FB4B62" w:rsidP="00FB4B62">
      <w:pPr>
        <w:tabs>
          <w:tab w:val="left" w:pos="284"/>
        </w:tabs>
        <w:spacing w:line="276" w:lineRule="auto"/>
        <w:ind w:right="48"/>
        <w:jc w:val="both"/>
        <w:rPr>
          <w:sz w:val="26"/>
          <w:szCs w:val="26"/>
          <w:lang w:val="nl-NL"/>
        </w:rPr>
      </w:pPr>
      <w:r w:rsidRPr="0071350B">
        <w:rPr>
          <w:b/>
          <w:bCs/>
          <w:sz w:val="26"/>
          <w:szCs w:val="26"/>
          <w:lang w:val="nl-NL"/>
        </w:rPr>
        <w:t>I</w:t>
      </w:r>
      <w:r>
        <w:rPr>
          <w:b/>
          <w:bCs/>
          <w:sz w:val="26"/>
          <w:szCs w:val="26"/>
          <w:lang w:val="vi-VN"/>
        </w:rPr>
        <w:t xml:space="preserve">. </w:t>
      </w:r>
      <w:r w:rsidRPr="0071350B">
        <w:rPr>
          <w:b/>
          <w:bCs/>
          <w:sz w:val="26"/>
          <w:szCs w:val="26"/>
          <w:lang w:val="nl-NL"/>
        </w:rPr>
        <w:t>TRẮC NGHIỆM</w:t>
      </w:r>
      <w:r>
        <w:rPr>
          <w:b/>
          <w:bCs/>
          <w:sz w:val="26"/>
          <w:szCs w:val="26"/>
          <w:lang w:val="vi-VN"/>
        </w:rPr>
        <w:t xml:space="preserve"> </w:t>
      </w:r>
      <w:r w:rsidRPr="0071350B">
        <w:rPr>
          <w:sz w:val="26"/>
          <w:szCs w:val="26"/>
          <w:lang w:val="nl-NL"/>
        </w:rPr>
        <w:t>(Mỗi câu chọn đúng được 0,25 điểm)</w:t>
      </w:r>
    </w:p>
    <w:tbl>
      <w:tblPr>
        <w:tblStyle w:val="TableGrid1"/>
        <w:tblW w:w="0" w:type="auto"/>
        <w:tblInd w:w="48" w:type="dxa"/>
        <w:tblLook w:val="04A0" w:firstRow="1" w:lastRow="0" w:firstColumn="1" w:lastColumn="0" w:noHBand="0" w:noVBand="1"/>
      </w:tblPr>
      <w:tblGrid>
        <w:gridCol w:w="1149"/>
        <w:gridCol w:w="480"/>
        <w:gridCol w:w="486"/>
        <w:gridCol w:w="477"/>
        <w:gridCol w:w="485"/>
        <w:gridCol w:w="485"/>
        <w:gridCol w:w="484"/>
        <w:gridCol w:w="485"/>
        <w:gridCol w:w="485"/>
        <w:gridCol w:w="485"/>
        <w:gridCol w:w="549"/>
        <w:gridCol w:w="549"/>
        <w:gridCol w:w="549"/>
        <w:gridCol w:w="549"/>
        <w:gridCol w:w="550"/>
        <w:gridCol w:w="550"/>
        <w:gridCol w:w="550"/>
      </w:tblGrid>
      <w:tr w:rsidR="00FB4B62" w:rsidTr="00FB4B62">
        <w:tc>
          <w:tcPr>
            <w:tcW w:w="1149" w:type="dxa"/>
            <w:shd w:val="clear" w:color="auto" w:fill="auto"/>
          </w:tcPr>
          <w:p w:rsidR="00FB4B62" w:rsidRPr="00FB4B62" w:rsidRDefault="00FB4B62" w:rsidP="00FB4B62">
            <w:pPr>
              <w:spacing w:line="276" w:lineRule="auto"/>
              <w:ind w:right="48"/>
              <w:jc w:val="center"/>
              <w:rPr>
                <w:b/>
                <w:bCs w:val="0"/>
                <w:sz w:val="26"/>
                <w:szCs w:val="26"/>
                <w:lang w:val="en-US"/>
              </w:rPr>
            </w:pPr>
            <w:r>
              <w:rPr>
                <w:b/>
                <w:bCs w:val="0"/>
                <w:sz w:val="26"/>
                <w:szCs w:val="26"/>
                <w:lang w:val="vi-VN"/>
              </w:rPr>
              <w:t>C</w:t>
            </w:r>
            <w:r>
              <w:rPr>
                <w:b/>
                <w:bCs w:val="0"/>
                <w:sz w:val="26"/>
                <w:szCs w:val="26"/>
                <w:lang w:val="en-US"/>
              </w:rPr>
              <w:t>âu hỏi</w:t>
            </w:r>
          </w:p>
        </w:tc>
        <w:tc>
          <w:tcPr>
            <w:tcW w:w="480"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w:t>
            </w:r>
          </w:p>
        </w:tc>
        <w:tc>
          <w:tcPr>
            <w:tcW w:w="486" w:type="dxa"/>
            <w:shd w:val="clear" w:color="auto" w:fill="auto"/>
          </w:tcPr>
          <w:p w:rsidR="00FB4B62" w:rsidRDefault="00FB4B62" w:rsidP="00D14ABD">
            <w:pPr>
              <w:spacing w:line="276" w:lineRule="auto"/>
              <w:ind w:right="48"/>
              <w:jc w:val="center"/>
              <w:rPr>
                <w:b/>
                <w:bCs w:val="0"/>
                <w:sz w:val="26"/>
                <w:szCs w:val="26"/>
              </w:rPr>
            </w:pPr>
            <w:r>
              <w:rPr>
                <w:b/>
                <w:bCs w:val="0"/>
                <w:sz w:val="26"/>
                <w:szCs w:val="26"/>
              </w:rPr>
              <w:t>2</w:t>
            </w:r>
          </w:p>
        </w:tc>
        <w:tc>
          <w:tcPr>
            <w:tcW w:w="477" w:type="dxa"/>
            <w:shd w:val="clear" w:color="auto" w:fill="auto"/>
          </w:tcPr>
          <w:p w:rsidR="00FB4B62" w:rsidRDefault="00FB4B62" w:rsidP="00D14ABD">
            <w:pPr>
              <w:spacing w:line="276" w:lineRule="auto"/>
              <w:ind w:right="48"/>
              <w:jc w:val="center"/>
              <w:rPr>
                <w:b/>
                <w:bCs w:val="0"/>
                <w:sz w:val="26"/>
                <w:szCs w:val="26"/>
              </w:rPr>
            </w:pPr>
            <w:r>
              <w:rPr>
                <w:b/>
                <w:bCs w:val="0"/>
                <w:sz w:val="26"/>
                <w:szCs w:val="26"/>
              </w:rPr>
              <w:t>3</w:t>
            </w:r>
          </w:p>
        </w:tc>
        <w:tc>
          <w:tcPr>
            <w:tcW w:w="485" w:type="dxa"/>
            <w:shd w:val="clear" w:color="auto" w:fill="auto"/>
          </w:tcPr>
          <w:p w:rsidR="00FB4B62" w:rsidRDefault="00FB4B62" w:rsidP="00D14ABD">
            <w:pPr>
              <w:spacing w:line="276" w:lineRule="auto"/>
              <w:ind w:right="48"/>
              <w:jc w:val="center"/>
              <w:rPr>
                <w:b/>
                <w:bCs w:val="0"/>
                <w:sz w:val="26"/>
                <w:szCs w:val="26"/>
              </w:rPr>
            </w:pPr>
            <w:r>
              <w:rPr>
                <w:b/>
                <w:bCs w:val="0"/>
                <w:sz w:val="26"/>
                <w:szCs w:val="26"/>
              </w:rPr>
              <w:t>4</w:t>
            </w:r>
          </w:p>
        </w:tc>
        <w:tc>
          <w:tcPr>
            <w:tcW w:w="485" w:type="dxa"/>
            <w:shd w:val="clear" w:color="auto" w:fill="auto"/>
          </w:tcPr>
          <w:p w:rsidR="00FB4B62" w:rsidRDefault="00FB4B62" w:rsidP="00D14ABD">
            <w:pPr>
              <w:spacing w:line="276" w:lineRule="auto"/>
              <w:ind w:right="48"/>
              <w:jc w:val="center"/>
              <w:rPr>
                <w:b/>
                <w:bCs w:val="0"/>
                <w:sz w:val="26"/>
                <w:szCs w:val="26"/>
              </w:rPr>
            </w:pPr>
            <w:r>
              <w:rPr>
                <w:b/>
                <w:bCs w:val="0"/>
                <w:sz w:val="26"/>
                <w:szCs w:val="26"/>
              </w:rPr>
              <w:t>5</w:t>
            </w:r>
          </w:p>
        </w:tc>
        <w:tc>
          <w:tcPr>
            <w:tcW w:w="484" w:type="dxa"/>
            <w:shd w:val="clear" w:color="auto" w:fill="auto"/>
          </w:tcPr>
          <w:p w:rsidR="00FB4B62" w:rsidRDefault="00FB4B62" w:rsidP="00D14ABD">
            <w:pPr>
              <w:spacing w:line="276" w:lineRule="auto"/>
              <w:ind w:right="48"/>
              <w:jc w:val="center"/>
              <w:rPr>
                <w:b/>
                <w:bCs w:val="0"/>
                <w:sz w:val="26"/>
                <w:szCs w:val="26"/>
              </w:rPr>
            </w:pPr>
            <w:r>
              <w:rPr>
                <w:b/>
                <w:bCs w:val="0"/>
                <w:sz w:val="26"/>
                <w:szCs w:val="26"/>
              </w:rPr>
              <w:t>6</w:t>
            </w:r>
          </w:p>
        </w:tc>
        <w:tc>
          <w:tcPr>
            <w:tcW w:w="485" w:type="dxa"/>
            <w:shd w:val="clear" w:color="auto" w:fill="auto"/>
          </w:tcPr>
          <w:p w:rsidR="00FB4B62" w:rsidRDefault="00FB4B62" w:rsidP="00D14ABD">
            <w:pPr>
              <w:spacing w:line="276" w:lineRule="auto"/>
              <w:ind w:right="48"/>
              <w:jc w:val="center"/>
              <w:rPr>
                <w:b/>
                <w:bCs w:val="0"/>
                <w:sz w:val="26"/>
                <w:szCs w:val="26"/>
              </w:rPr>
            </w:pPr>
            <w:r>
              <w:rPr>
                <w:b/>
                <w:bCs w:val="0"/>
                <w:sz w:val="26"/>
                <w:szCs w:val="26"/>
              </w:rPr>
              <w:t>7</w:t>
            </w:r>
          </w:p>
        </w:tc>
        <w:tc>
          <w:tcPr>
            <w:tcW w:w="485" w:type="dxa"/>
            <w:shd w:val="clear" w:color="auto" w:fill="auto"/>
          </w:tcPr>
          <w:p w:rsidR="00FB4B62" w:rsidRDefault="00FB4B62" w:rsidP="00D14ABD">
            <w:pPr>
              <w:spacing w:line="276" w:lineRule="auto"/>
              <w:ind w:right="48"/>
              <w:jc w:val="center"/>
              <w:rPr>
                <w:b/>
                <w:bCs w:val="0"/>
                <w:sz w:val="26"/>
                <w:szCs w:val="26"/>
              </w:rPr>
            </w:pPr>
            <w:r>
              <w:rPr>
                <w:b/>
                <w:bCs w:val="0"/>
                <w:sz w:val="26"/>
                <w:szCs w:val="26"/>
              </w:rPr>
              <w:t>8</w:t>
            </w:r>
          </w:p>
        </w:tc>
        <w:tc>
          <w:tcPr>
            <w:tcW w:w="485" w:type="dxa"/>
            <w:shd w:val="clear" w:color="auto" w:fill="auto"/>
          </w:tcPr>
          <w:p w:rsidR="00FB4B62" w:rsidRDefault="00FB4B62" w:rsidP="00D14ABD">
            <w:pPr>
              <w:spacing w:line="276" w:lineRule="auto"/>
              <w:ind w:right="48"/>
              <w:jc w:val="center"/>
              <w:rPr>
                <w:b/>
                <w:bCs w:val="0"/>
                <w:sz w:val="26"/>
                <w:szCs w:val="26"/>
              </w:rPr>
            </w:pPr>
            <w:r>
              <w:rPr>
                <w:b/>
                <w:bCs w:val="0"/>
                <w:sz w:val="26"/>
                <w:szCs w:val="26"/>
              </w:rPr>
              <w:t>9</w:t>
            </w:r>
          </w:p>
        </w:tc>
        <w:tc>
          <w:tcPr>
            <w:tcW w:w="549"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10</w:t>
            </w:r>
          </w:p>
        </w:tc>
        <w:tc>
          <w:tcPr>
            <w:tcW w:w="549"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11</w:t>
            </w:r>
          </w:p>
        </w:tc>
        <w:tc>
          <w:tcPr>
            <w:tcW w:w="549"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12</w:t>
            </w:r>
          </w:p>
        </w:tc>
        <w:tc>
          <w:tcPr>
            <w:tcW w:w="549"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13</w:t>
            </w:r>
          </w:p>
        </w:tc>
        <w:tc>
          <w:tcPr>
            <w:tcW w:w="550"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14</w:t>
            </w:r>
          </w:p>
        </w:tc>
        <w:tc>
          <w:tcPr>
            <w:tcW w:w="550"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15</w:t>
            </w:r>
          </w:p>
        </w:tc>
        <w:tc>
          <w:tcPr>
            <w:tcW w:w="550" w:type="dxa"/>
            <w:shd w:val="clear" w:color="auto" w:fill="auto"/>
          </w:tcPr>
          <w:p w:rsidR="00FB4B62" w:rsidRDefault="00FB4B62" w:rsidP="00D14ABD">
            <w:pPr>
              <w:spacing w:line="276" w:lineRule="auto"/>
              <w:ind w:right="48"/>
              <w:jc w:val="center"/>
              <w:rPr>
                <w:b/>
                <w:bCs w:val="0"/>
                <w:sz w:val="26"/>
                <w:szCs w:val="26"/>
              </w:rPr>
            </w:pPr>
            <w:r>
              <w:rPr>
                <w:b/>
                <w:bCs w:val="0"/>
                <w:sz w:val="26"/>
                <w:szCs w:val="26"/>
              </w:rPr>
              <w:t>16</w:t>
            </w:r>
          </w:p>
        </w:tc>
      </w:tr>
      <w:tr w:rsidR="00FB4B62" w:rsidTr="00FB4B62">
        <w:tc>
          <w:tcPr>
            <w:tcW w:w="1149" w:type="dxa"/>
            <w:shd w:val="clear" w:color="auto" w:fill="auto"/>
          </w:tcPr>
          <w:p w:rsidR="00FB4B62" w:rsidRPr="00FB4B62" w:rsidRDefault="00FB4B62" w:rsidP="00D14ABD">
            <w:pPr>
              <w:ind w:right="48"/>
              <w:jc w:val="center"/>
              <w:rPr>
                <w:b/>
                <w:sz w:val="26"/>
                <w:szCs w:val="26"/>
                <w:lang w:val="en-US"/>
              </w:rPr>
            </w:pPr>
            <w:r>
              <w:rPr>
                <w:b/>
                <w:sz w:val="26"/>
                <w:szCs w:val="26"/>
                <w:lang w:val="en-US"/>
              </w:rPr>
              <w:t>Trả lời</w:t>
            </w:r>
          </w:p>
        </w:tc>
        <w:tc>
          <w:tcPr>
            <w:tcW w:w="480" w:type="dxa"/>
            <w:shd w:val="clear" w:color="auto" w:fill="auto"/>
          </w:tcPr>
          <w:p w:rsidR="00FB4B62" w:rsidRDefault="00FB4B62" w:rsidP="00D14ABD">
            <w:pPr>
              <w:spacing w:line="276" w:lineRule="auto"/>
              <w:ind w:right="48"/>
              <w:jc w:val="center"/>
              <w:rPr>
                <w:bCs w:val="0"/>
                <w:sz w:val="26"/>
                <w:szCs w:val="26"/>
              </w:rPr>
            </w:pPr>
            <w:r>
              <w:rPr>
                <w:bCs w:val="0"/>
                <w:sz w:val="26"/>
                <w:szCs w:val="26"/>
              </w:rPr>
              <w:t>A</w:t>
            </w:r>
          </w:p>
        </w:tc>
        <w:tc>
          <w:tcPr>
            <w:tcW w:w="486" w:type="dxa"/>
            <w:shd w:val="clear" w:color="auto" w:fill="auto"/>
          </w:tcPr>
          <w:p w:rsidR="00FB4B62" w:rsidRDefault="00FB4B62" w:rsidP="00D14ABD">
            <w:pPr>
              <w:spacing w:line="276" w:lineRule="auto"/>
              <w:ind w:right="48"/>
              <w:jc w:val="center"/>
              <w:rPr>
                <w:bCs w:val="0"/>
                <w:sz w:val="26"/>
                <w:szCs w:val="26"/>
              </w:rPr>
            </w:pPr>
            <w:r>
              <w:rPr>
                <w:bCs w:val="0"/>
                <w:sz w:val="26"/>
                <w:szCs w:val="26"/>
              </w:rPr>
              <w:t>B</w:t>
            </w:r>
          </w:p>
        </w:tc>
        <w:tc>
          <w:tcPr>
            <w:tcW w:w="477" w:type="dxa"/>
            <w:shd w:val="clear" w:color="auto" w:fill="auto"/>
          </w:tcPr>
          <w:p w:rsidR="00FB4B62" w:rsidRDefault="00FB4B62" w:rsidP="00D14ABD">
            <w:pPr>
              <w:spacing w:line="276" w:lineRule="auto"/>
              <w:ind w:right="48"/>
              <w:jc w:val="center"/>
              <w:rPr>
                <w:bCs w:val="0"/>
                <w:sz w:val="26"/>
                <w:szCs w:val="26"/>
              </w:rPr>
            </w:pPr>
            <w:r>
              <w:rPr>
                <w:bCs w:val="0"/>
                <w:sz w:val="26"/>
                <w:szCs w:val="26"/>
              </w:rPr>
              <w:t>B</w:t>
            </w:r>
          </w:p>
        </w:tc>
        <w:tc>
          <w:tcPr>
            <w:tcW w:w="485" w:type="dxa"/>
            <w:shd w:val="clear" w:color="auto" w:fill="auto"/>
          </w:tcPr>
          <w:p w:rsidR="00FB4B62" w:rsidRDefault="00FB4B62" w:rsidP="00D14ABD">
            <w:pPr>
              <w:spacing w:line="276" w:lineRule="auto"/>
              <w:ind w:right="48"/>
              <w:jc w:val="center"/>
              <w:rPr>
                <w:bCs w:val="0"/>
                <w:sz w:val="26"/>
                <w:szCs w:val="26"/>
              </w:rPr>
            </w:pPr>
            <w:r>
              <w:rPr>
                <w:bCs w:val="0"/>
                <w:sz w:val="26"/>
                <w:szCs w:val="26"/>
              </w:rPr>
              <w:t>D</w:t>
            </w:r>
          </w:p>
        </w:tc>
        <w:tc>
          <w:tcPr>
            <w:tcW w:w="485" w:type="dxa"/>
            <w:shd w:val="clear" w:color="auto" w:fill="auto"/>
          </w:tcPr>
          <w:p w:rsidR="00FB4B62" w:rsidRDefault="00FB4B62" w:rsidP="00D14ABD">
            <w:pPr>
              <w:spacing w:line="276" w:lineRule="auto"/>
              <w:ind w:right="48"/>
              <w:jc w:val="center"/>
              <w:rPr>
                <w:bCs w:val="0"/>
                <w:sz w:val="26"/>
                <w:szCs w:val="26"/>
              </w:rPr>
            </w:pPr>
            <w:r>
              <w:rPr>
                <w:bCs w:val="0"/>
                <w:sz w:val="26"/>
                <w:szCs w:val="26"/>
              </w:rPr>
              <w:t>D</w:t>
            </w:r>
          </w:p>
        </w:tc>
        <w:tc>
          <w:tcPr>
            <w:tcW w:w="484" w:type="dxa"/>
            <w:shd w:val="clear" w:color="auto" w:fill="auto"/>
          </w:tcPr>
          <w:p w:rsidR="00FB4B62" w:rsidRDefault="00FB4B62" w:rsidP="00D14ABD">
            <w:pPr>
              <w:spacing w:line="276" w:lineRule="auto"/>
              <w:ind w:right="48"/>
              <w:jc w:val="center"/>
              <w:rPr>
                <w:bCs w:val="0"/>
                <w:sz w:val="26"/>
                <w:szCs w:val="26"/>
              </w:rPr>
            </w:pPr>
            <w:r>
              <w:rPr>
                <w:bCs w:val="0"/>
                <w:sz w:val="26"/>
                <w:szCs w:val="26"/>
              </w:rPr>
              <w:t>B</w:t>
            </w:r>
          </w:p>
        </w:tc>
        <w:tc>
          <w:tcPr>
            <w:tcW w:w="485" w:type="dxa"/>
            <w:shd w:val="clear" w:color="auto" w:fill="auto"/>
          </w:tcPr>
          <w:p w:rsidR="00FB4B62" w:rsidRDefault="00FB4B62" w:rsidP="00D14ABD">
            <w:pPr>
              <w:spacing w:line="276" w:lineRule="auto"/>
              <w:ind w:right="48"/>
              <w:jc w:val="center"/>
              <w:rPr>
                <w:bCs w:val="0"/>
                <w:sz w:val="26"/>
                <w:szCs w:val="26"/>
              </w:rPr>
            </w:pPr>
            <w:r>
              <w:rPr>
                <w:bCs w:val="0"/>
                <w:sz w:val="26"/>
                <w:szCs w:val="26"/>
              </w:rPr>
              <w:t>C</w:t>
            </w:r>
          </w:p>
        </w:tc>
        <w:tc>
          <w:tcPr>
            <w:tcW w:w="485" w:type="dxa"/>
            <w:shd w:val="clear" w:color="auto" w:fill="auto"/>
          </w:tcPr>
          <w:p w:rsidR="00FB4B62" w:rsidRDefault="00FB4B62" w:rsidP="00D14ABD">
            <w:pPr>
              <w:spacing w:line="276" w:lineRule="auto"/>
              <w:ind w:right="48"/>
              <w:jc w:val="center"/>
              <w:rPr>
                <w:bCs w:val="0"/>
                <w:sz w:val="26"/>
                <w:szCs w:val="26"/>
              </w:rPr>
            </w:pPr>
            <w:r>
              <w:rPr>
                <w:bCs w:val="0"/>
                <w:sz w:val="26"/>
                <w:szCs w:val="26"/>
              </w:rPr>
              <w:t>D</w:t>
            </w:r>
          </w:p>
        </w:tc>
        <w:tc>
          <w:tcPr>
            <w:tcW w:w="485" w:type="dxa"/>
            <w:shd w:val="clear" w:color="auto" w:fill="auto"/>
          </w:tcPr>
          <w:p w:rsidR="00FB4B62" w:rsidRPr="008F12A7" w:rsidRDefault="00FB4B62" w:rsidP="00D14ABD">
            <w:pPr>
              <w:spacing w:line="276" w:lineRule="auto"/>
              <w:ind w:right="48"/>
              <w:jc w:val="center"/>
              <w:rPr>
                <w:bCs w:val="0"/>
                <w:sz w:val="26"/>
                <w:szCs w:val="26"/>
              </w:rPr>
            </w:pPr>
            <w:r>
              <w:rPr>
                <w:bCs w:val="0"/>
                <w:sz w:val="26"/>
                <w:szCs w:val="26"/>
              </w:rPr>
              <w:t>A</w:t>
            </w:r>
          </w:p>
        </w:tc>
        <w:tc>
          <w:tcPr>
            <w:tcW w:w="549" w:type="dxa"/>
            <w:shd w:val="clear" w:color="auto" w:fill="auto"/>
          </w:tcPr>
          <w:p w:rsidR="00FB4B62" w:rsidRPr="008F12A7" w:rsidRDefault="00FB4B62" w:rsidP="00D14ABD">
            <w:pPr>
              <w:spacing w:line="276" w:lineRule="auto"/>
              <w:ind w:right="48"/>
              <w:jc w:val="center"/>
              <w:rPr>
                <w:bCs w:val="0"/>
                <w:sz w:val="26"/>
                <w:szCs w:val="26"/>
              </w:rPr>
            </w:pPr>
            <w:r>
              <w:rPr>
                <w:bCs w:val="0"/>
                <w:sz w:val="26"/>
                <w:szCs w:val="26"/>
              </w:rPr>
              <w:t>A</w:t>
            </w:r>
          </w:p>
        </w:tc>
        <w:tc>
          <w:tcPr>
            <w:tcW w:w="549" w:type="dxa"/>
            <w:shd w:val="clear" w:color="auto" w:fill="auto"/>
          </w:tcPr>
          <w:p w:rsidR="00FB4B62" w:rsidRDefault="00FB4B62" w:rsidP="00D14ABD">
            <w:pPr>
              <w:spacing w:line="276" w:lineRule="auto"/>
              <w:ind w:right="48"/>
              <w:jc w:val="center"/>
              <w:rPr>
                <w:bCs w:val="0"/>
                <w:sz w:val="26"/>
                <w:szCs w:val="26"/>
                <w:lang w:val="vi-VN"/>
              </w:rPr>
            </w:pPr>
            <w:r>
              <w:rPr>
                <w:bCs w:val="0"/>
                <w:sz w:val="26"/>
                <w:szCs w:val="26"/>
                <w:lang w:val="vi-VN"/>
              </w:rPr>
              <w:t>C</w:t>
            </w:r>
          </w:p>
        </w:tc>
        <w:tc>
          <w:tcPr>
            <w:tcW w:w="549" w:type="dxa"/>
            <w:shd w:val="clear" w:color="auto" w:fill="auto"/>
          </w:tcPr>
          <w:p w:rsidR="00FB4B62" w:rsidRPr="008F12A7" w:rsidRDefault="00FB4B62" w:rsidP="00D14ABD">
            <w:pPr>
              <w:spacing w:line="276" w:lineRule="auto"/>
              <w:ind w:right="48"/>
              <w:jc w:val="center"/>
              <w:rPr>
                <w:bCs w:val="0"/>
                <w:sz w:val="26"/>
                <w:szCs w:val="26"/>
              </w:rPr>
            </w:pPr>
            <w:r>
              <w:rPr>
                <w:bCs w:val="0"/>
                <w:sz w:val="26"/>
                <w:szCs w:val="26"/>
              </w:rPr>
              <w:t>B</w:t>
            </w:r>
          </w:p>
        </w:tc>
        <w:tc>
          <w:tcPr>
            <w:tcW w:w="549" w:type="dxa"/>
            <w:shd w:val="clear" w:color="auto" w:fill="auto"/>
          </w:tcPr>
          <w:p w:rsidR="00FB4B62" w:rsidRDefault="00FB4B62" w:rsidP="00D14ABD">
            <w:pPr>
              <w:spacing w:line="276" w:lineRule="auto"/>
              <w:ind w:right="48"/>
              <w:jc w:val="center"/>
              <w:rPr>
                <w:bCs w:val="0"/>
                <w:sz w:val="26"/>
                <w:szCs w:val="26"/>
              </w:rPr>
            </w:pPr>
            <w:r>
              <w:rPr>
                <w:bCs w:val="0"/>
                <w:sz w:val="26"/>
                <w:szCs w:val="26"/>
              </w:rPr>
              <w:t>A</w:t>
            </w:r>
          </w:p>
        </w:tc>
        <w:tc>
          <w:tcPr>
            <w:tcW w:w="550" w:type="dxa"/>
            <w:shd w:val="clear" w:color="auto" w:fill="auto"/>
          </w:tcPr>
          <w:p w:rsidR="00FB4B62" w:rsidRDefault="00FB4B62" w:rsidP="00D14ABD">
            <w:pPr>
              <w:spacing w:line="276" w:lineRule="auto"/>
              <w:ind w:right="48"/>
              <w:jc w:val="center"/>
              <w:rPr>
                <w:bCs w:val="0"/>
                <w:sz w:val="26"/>
                <w:szCs w:val="26"/>
              </w:rPr>
            </w:pPr>
            <w:r>
              <w:rPr>
                <w:bCs w:val="0"/>
                <w:sz w:val="26"/>
                <w:szCs w:val="26"/>
              </w:rPr>
              <w:t>C</w:t>
            </w:r>
          </w:p>
        </w:tc>
        <w:tc>
          <w:tcPr>
            <w:tcW w:w="550" w:type="dxa"/>
            <w:shd w:val="clear" w:color="auto" w:fill="auto"/>
          </w:tcPr>
          <w:p w:rsidR="00FB4B62" w:rsidRDefault="00FB4B62" w:rsidP="00D14ABD">
            <w:pPr>
              <w:spacing w:line="276" w:lineRule="auto"/>
              <w:ind w:right="48"/>
              <w:jc w:val="center"/>
              <w:rPr>
                <w:bCs w:val="0"/>
                <w:sz w:val="26"/>
                <w:szCs w:val="26"/>
              </w:rPr>
            </w:pPr>
            <w:r>
              <w:rPr>
                <w:bCs w:val="0"/>
                <w:sz w:val="26"/>
                <w:szCs w:val="26"/>
              </w:rPr>
              <w:t>B</w:t>
            </w:r>
          </w:p>
        </w:tc>
        <w:tc>
          <w:tcPr>
            <w:tcW w:w="550" w:type="dxa"/>
            <w:shd w:val="clear" w:color="auto" w:fill="auto"/>
          </w:tcPr>
          <w:p w:rsidR="00FB4B62" w:rsidRDefault="00FB4B62" w:rsidP="00D14ABD">
            <w:pPr>
              <w:spacing w:line="276" w:lineRule="auto"/>
              <w:ind w:right="48"/>
              <w:jc w:val="center"/>
              <w:rPr>
                <w:bCs w:val="0"/>
                <w:sz w:val="26"/>
                <w:szCs w:val="26"/>
              </w:rPr>
            </w:pPr>
            <w:r>
              <w:rPr>
                <w:bCs w:val="0"/>
                <w:sz w:val="26"/>
                <w:szCs w:val="26"/>
              </w:rPr>
              <w:t>C</w:t>
            </w:r>
          </w:p>
        </w:tc>
      </w:tr>
    </w:tbl>
    <w:p w:rsidR="00FB4B62" w:rsidRDefault="00FB4B62" w:rsidP="00FB4B62">
      <w:pPr>
        <w:tabs>
          <w:tab w:val="left" w:pos="284"/>
        </w:tabs>
        <w:spacing w:line="276" w:lineRule="auto"/>
        <w:ind w:right="48"/>
        <w:jc w:val="both"/>
        <w:rPr>
          <w:b/>
          <w:bCs/>
          <w:sz w:val="26"/>
          <w:szCs w:val="26"/>
        </w:rPr>
      </w:pPr>
    </w:p>
    <w:p w:rsidR="00FB4B62" w:rsidRPr="00FB4B62" w:rsidRDefault="00FB4B62" w:rsidP="00FB4B62">
      <w:pPr>
        <w:tabs>
          <w:tab w:val="left" w:pos="284"/>
        </w:tabs>
        <w:spacing w:line="276" w:lineRule="auto"/>
        <w:ind w:right="48"/>
        <w:jc w:val="both"/>
        <w:rPr>
          <w:b/>
          <w:bCs/>
          <w:sz w:val="26"/>
          <w:szCs w:val="26"/>
          <w:lang w:val="vi-VN"/>
        </w:rPr>
      </w:pPr>
      <w:r>
        <w:rPr>
          <w:b/>
          <w:bCs/>
          <w:sz w:val="26"/>
          <w:szCs w:val="26"/>
        </w:rPr>
        <w:t>II</w:t>
      </w:r>
      <w:r>
        <w:rPr>
          <w:b/>
          <w:bCs/>
          <w:sz w:val="26"/>
          <w:szCs w:val="26"/>
          <w:lang w:val="vi-VN"/>
        </w:rPr>
        <w:t xml:space="preserve">. </w:t>
      </w:r>
      <w:r>
        <w:rPr>
          <w:b/>
          <w:bCs/>
          <w:sz w:val="26"/>
          <w:szCs w:val="26"/>
        </w:rPr>
        <w:t>TỰ LUẬN</w:t>
      </w:r>
    </w:p>
    <w:tbl>
      <w:tblPr>
        <w:tblStyle w:val="TableGrid1"/>
        <w:tblW w:w="0" w:type="auto"/>
        <w:tblLook w:val="04A0" w:firstRow="1" w:lastRow="0" w:firstColumn="1" w:lastColumn="0" w:noHBand="0" w:noVBand="1"/>
      </w:tblPr>
      <w:tblGrid>
        <w:gridCol w:w="806"/>
        <w:gridCol w:w="7254"/>
        <w:gridCol w:w="1287"/>
      </w:tblGrid>
      <w:tr w:rsidR="00FB4B62" w:rsidRPr="005E447A" w:rsidTr="00D14ABD">
        <w:tc>
          <w:tcPr>
            <w:tcW w:w="806" w:type="dxa"/>
          </w:tcPr>
          <w:p w:rsidR="00FB4B62" w:rsidRPr="005E447A" w:rsidRDefault="00FB4B62" w:rsidP="00D14ABD">
            <w:pPr>
              <w:spacing w:line="276" w:lineRule="auto"/>
              <w:ind w:right="48"/>
              <w:jc w:val="both"/>
              <w:rPr>
                <w:b/>
                <w:sz w:val="26"/>
                <w:szCs w:val="26"/>
              </w:rPr>
            </w:pPr>
            <w:r w:rsidRPr="005E447A">
              <w:rPr>
                <w:b/>
                <w:sz w:val="26"/>
                <w:szCs w:val="26"/>
              </w:rPr>
              <w:t>Câu</w:t>
            </w:r>
          </w:p>
        </w:tc>
        <w:tc>
          <w:tcPr>
            <w:tcW w:w="7254" w:type="dxa"/>
          </w:tcPr>
          <w:p w:rsidR="00FB4B62" w:rsidRPr="005E447A" w:rsidRDefault="00FB4B62" w:rsidP="00D14ABD">
            <w:pPr>
              <w:spacing w:line="276" w:lineRule="auto"/>
              <w:ind w:right="48"/>
              <w:jc w:val="both"/>
              <w:rPr>
                <w:b/>
                <w:sz w:val="26"/>
                <w:szCs w:val="26"/>
              </w:rPr>
            </w:pPr>
            <w:r w:rsidRPr="005E447A">
              <w:rPr>
                <w:b/>
                <w:sz w:val="26"/>
                <w:szCs w:val="26"/>
              </w:rPr>
              <w:t>Đáp án</w:t>
            </w:r>
          </w:p>
        </w:tc>
        <w:tc>
          <w:tcPr>
            <w:tcW w:w="1287" w:type="dxa"/>
          </w:tcPr>
          <w:p w:rsidR="00FB4B62" w:rsidRPr="005E447A" w:rsidRDefault="00FB4B62" w:rsidP="00D14ABD">
            <w:pPr>
              <w:spacing w:line="276" w:lineRule="auto"/>
              <w:ind w:right="48"/>
              <w:jc w:val="center"/>
              <w:rPr>
                <w:sz w:val="26"/>
                <w:szCs w:val="26"/>
              </w:rPr>
            </w:pPr>
            <w:r w:rsidRPr="005E447A">
              <w:rPr>
                <w:sz w:val="26"/>
                <w:szCs w:val="26"/>
              </w:rPr>
              <w:t>Điểm</w:t>
            </w:r>
          </w:p>
        </w:tc>
      </w:tr>
      <w:tr w:rsidR="00FB4B62" w:rsidRPr="005E447A" w:rsidTr="00D14ABD">
        <w:tc>
          <w:tcPr>
            <w:tcW w:w="806" w:type="dxa"/>
            <w:vAlign w:val="center"/>
          </w:tcPr>
          <w:p w:rsidR="00FB4B62" w:rsidRPr="005E447A" w:rsidRDefault="00FB4B62" w:rsidP="00D14ABD">
            <w:pPr>
              <w:spacing w:line="276" w:lineRule="auto"/>
              <w:ind w:right="48"/>
              <w:jc w:val="center"/>
              <w:rPr>
                <w:b/>
                <w:sz w:val="26"/>
                <w:szCs w:val="26"/>
              </w:rPr>
            </w:pPr>
            <w:r w:rsidRPr="005E447A">
              <w:rPr>
                <w:b/>
                <w:sz w:val="26"/>
                <w:szCs w:val="26"/>
              </w:rPr>
              <w:t>17</w:t>
            </w:r>
          </w:p>
        </w:tc>
        <w:tc>
          <w:tcPr>
            <w:tcW w:w="7254" w:type="dxa"/>
          </w:tcPr>
          <w:p w:rsidR="00FB4B62" w:rsidRPr="005E447A" w:rsidRDefault="00FB4B62" w:rsidP="00D14ABD">
            <w:pPr>
              <w:spacing w:line="276" w:lineRule="auto"/>
              <w:ind w:left="48" w:right="48"/>
              <w:jc w:val="both"/>
              <w:rPr>
                <w:color w:val="000000"/>
                <w:sz w:val="26"/>
                <w:szCs w:val="26"/>
              </w:rPr>
            </w:pPr>
            <w:r w:rsidRPr="005E447A">
              <w:rPr>
                <w:b/>
                <w:color w:val="000000"/>
                <w:sz w:val="26"/>
                <w:szCs w:val="26"/>
              </w:rPr>
              <w:t xml:space="preserve">- </w:t>
            </w:r>
            <w:r w:rsidRPr="005E447A">
              <w:rPr>
                <w:color w:val="000000"/>
                <w:sz w:val="26"/>
                <w:szCs w:val="26"/>
              </w:rPr>
              <w:t>Hỗn hợp đồng nhất là hỗn hợp có thành phần giống nhau tại mọi vị trí trong toàn bộ hỗn hợp.</w:t>
            </w:r>
          </w:p>
          <w:p w:rsidR="00FB4B62" w:rsidRPr="005E447A" w:rsidRDefault="00FB4B62" w:rsidP="00D14ABD">
            <w:pPr>
              <w:spacing w:line="276" w:lineRule="auto"/>
              <w:ind w:left="48" w:right="48"/>
              <w:jc w:val="both"/>
              <w:rPr>
                <w:color w:val="000000"/>
                <w:sz w:val="26"/>
                <w:szCs w:val="26"/>
              </w:rPr>
            </w:pPr>
            <w:r w:rsidRPr="005E447A">
              <w:rPr>
                <w:color w:val="000000"/>
                <w:sz w:val="26"/>
                <w:szCs w:val="26"/>
                <w:shd w:val="clear" w:color="auto" w:fill="FFFFFF"/>
              </w:rPr>
              <w:t>Ví dụ: Nước đường, nước muối, …</w:t>
            </w:r>
          </w:p>
          <w:p w:rsidR="00FB4B62" w:rsidRPr="005E447A" w:rsidRDefault="00FB4B62" w:rsidP="00D14ABD">
            <w:pPr>
              <w:spacing w:line="276" w:lineRule="auto"/>
              <w:ind w:left="48" w:right="48"/>
              <w:jc w:val="both"/>
              <w:rPr>
                <w:color w:val="000000"/>
                <w:sz w:val="26"/>
                <w:szCs w:val="26"/>
              </w:rPr>
            </w:pPr>
            <w:r w:rsidRPr="005E447A">
              <w:rPr>
                <w:b/>
                <w:color w:val="000000"/>
                <w:sz w:val="26"/>
                <w:szCs w:val="26"/>
              </w:rPr>
              <w:t xml:space="preserve">- </w:t>
            </w:r>
            <w:r w:rsidRPr="005E447A">
              <w:rPr>
                <w:color w:val="000000"/>
                <w:sz w:val="26"/>
                <w:szCs w:val="26"/>
              </w:rPr>
              <w:t>Hỗn hợp không đồng nhất là hỗn hợp có thành phần không giống nhau trong toàn bộ hỗn hợp.</w:t>
            </w:r>
          </w:p>
          <w:p w:rsidR="00FB4B62" w:rsidRPr="005E447A" w:rsidRDefault="00FB4B62" w:rsidP="00D14ABD">
            <w:pPr>
              <w:pStyle w:val="NormalWeb"/>
              <w:shd w:val="clear" w:color="auto" w:fill="FFFFFF"/>
              <w:spacing w:before="0" w:beforeAutospacing="0" w:after="0" w:afterAutospacing="0"/>
              <w:jc w:val="both"/>
              <w:rPr>
                <w:sz w:val="26"/>
                <w:szCs w:val="26"/>
              </w:rPr>
            </w:pPr>
            <w:r w:rsidRPr="005E447A">
              <w:rPr>
                <w:color w:val="000000"/>
                <w:sz w:val="26"/>
                <w:szCs w:val="26"/>
                <w:shd w:val="clear" w:color="auto" w:fill="FFFFFF"/>
              </w:rPr>
              <w:t>Ví dụ: Sữa đặc và nước, bột mì và nước,..</w:t>
            </w:r>
          </w:p>
        </w:tc>
        <w:tc>
          <w:tcPr>
            <w:tcW w:w="1287" w:type="dxa"/>
          </w:tcPr>
          <w:p w:rsidR="00FB4B62" w:rsidRPr="005E447A" w:rsidRDefault="00FB4B62" w:rsidP="00D14ABD">
            <w:pPr>
              <w:spacing w:line="276" w:lineRule="auto"/>
              <w:ind w:right="48"/>
              <w:jc w:val="center"/>
              <w:rPr>
                <w:sz w:val="26"/>
                <w:szCs w:val="26"/>
              </w:rPr>
            </w:pPr>
            <w:r w:rsidRPr="005E447A">
              <w:rPr>
                <w:sz w:val="26"/>
                <w:szCs w:val="26"/>
              </w:rPr>
              <w:t>0,25</w:t>
            </w:r>
          </w:p>
          <w:p w:rsidR="00FB4B62" w:rsidRPr="005E447A" w:rsidRDefault="00FB4B62" w:rsidP="00D14ABD">
            <w:pPr>
              <w:spacing w:line="276" w:lineRule="auto"/>
              <w:ind w:right="48"/>
              <w:jc w:val="center"/>
              <w:rPr>
                <w:sz w:val="26"/>
                <w:szCs w:val="26"/>
              </w:rPr>
            </w:pPr>
          </w:p>
          <w:p w:rsidR="00FB4B62" w:rsidRPr="005E447A" w:rsidRDefault="00FB4B62" w:rsidP="00D14ABD">
            <w:pPr>
              <w:spacing w:line="276" w:lineRule="auto"/>
              <w:ind w:right="48"/>
              <w:jc w:val="center"/>
              <w:rPr>
                <w:sz w:val="26"/>
                <w:szCs w:val="26"/>
              </w:rPr>
            </w:pPr>
            <w:r w:rsidRPr="005E447A">
              <w:rPr>
                <w:sz w:val="26"/>
                <w:szCs w:val="26"/>
              </w:rPr>
              <w:t>0,25</w:t>
            </w:r>
          </w:p>
          <w:p w:rsidR="00FB4B62" w:rsidRPr="005E447A" w:rsidRDefault="00FB4B62" w:rsidP="00D14ABD">
            <w:pPr>
              <w:spacing w:line="276" w:lineRule="auto"/>
              <w:ind w:right="48"/>
              <w:jc w:val="center"/>
              <w:rPr>
                <w:sz w:val="26"/>
                <w:szCs w:val="26"/>
              </w:rPr>
            </w:pPr>
            <w:r w:rsidRPr="005E447A">
              <w:rPr>
                <w:sz w:val="26"/>
                <w:szCs w:val="26"/>
              </w:rPr>
              <w:t>0,25</w:t>
            </w:r>
          </w:p>
          <w:p w:rsidR="00FB4B62" w:rsidRPr="005E447A" w:rsidRDefault="00FB4B62" w:rsidP="00D14ABD">
            <w:pPr>
              <w:spacing w:line="276" w:lineRule="auto"/>
              <w:ind w:right="48"/>
              <w:jc w:val="center"/>
              <w:rPr>
                <w:sz w:val="26"/>
                <w:szCs w:val="26"/>
              </w:rPr>
            </w:pPr>
          </w:p>
          <w:p w:rsidR="00FB4B62" w:rsidRPr="005E447A" w:rsidRDefault="00FB4B62" w:rsidP="00D14ABD">
            <w:pPr>
              <w:spacing w:line="276" w:lineRule="auto"/>
              <w:ind w:right="48"/>
              <w:jc w:val="center"/>
              <w:rPr>
                <w:sz w:val="26"/>
                <w:szCs w:val="26"/>
              </w:rPr>
            </w:pPr>
            <w:r w:rsidRPr="005E447A">
              <w:rPr>
                <w:sz w:val="26"/>
                <w:szCs w:val="26"/>
              </w:rPr>
              <w:t>0,25</w:t>
            </w:r>
          </w:p>
        </w:tc>
      </w:tr>
      <w:tr w:rsidR="00FB4B62" w:rsidRPr="005E447A" w:rsidTr="00D14ABD">
        <w:tc>
          <w:tcPr>
            <w:tcW w:w="806" w:type="dxa"/>
            <w:vAlign w:val="center"/>
          </w:tcPr>
          <w:p w:rsidR="00FB4B62" w:rsidRPr="005E447A" w:rsidRDefault="00FB4B62" w:rsidP="00D14ABD">
            <w:pPr>
              <w:spacing w:line="276" w:lineRule="auto"/>
              <w:ind w:right="48"/>
              <w:jc w:val="center"/>
              <w:rPr>
                <w:b/>
                <w:sz w:val="26"/>
                <w:szCs w:val="26"/>
              </w:rPr>
            </w:pPr>
            <w:r w:rsidRPr="005E447A">
              <w:rPr>
                <w:b/>
                <w:sz w:val="26"/>
                <w:szCs w:val="26"/>
              </w:rPr>
              <w:t>18</w:t>
            </w:r>
          </w:p>
        </w:tc>
        <w:tc>
          <w:tcPr>
            <w:tcW w:w="7254" w:type="dxa"/>
          </w:tcPr>
          <w:p w:rsidR="00FB4B62" w:rsidRPr="000813D6" w:rsidRDefault="00FB4B62" w:rsidP="00D14ABD">
            <w:pPr>
              <w:spacing w:line="276" w:lineRule="auto"/>
              <w:ind w:left="48" w:right="48"/>
              <w:jc w:val="both"/>
              <w:rPr>
                <w:sz w:val="26"/>
                <w:szCs w:val="26"/>
              </w:rPr>
            </w:pPr>
            <w:r w:rsidRPr="000813D6">
              <w:rPr>
                <w:sz w:val="26"/>
                <w:szCs w:val="26"/>
              </w:rPr>
              <w:t>- Đem hòa tan hỗn hợp vào nước sôi rồi cho qua phễu và giấy lọc, do đồng không tan trong nước nên nằm trên phễu lọc (tách được đồng) và ta thu được dung dịch muối ăn.</w:t>
            </w:r>
          </w:p>
          <w:p w:rsidR="00FB4B62" w:rsidRPr="005E447A" w:rsidRDefault="00FB4B62" w:rsidP="00D14ABD">
            <w:pPr>
              <w:spacing w:line="276" w:lineRule="auto"/>
              <w:ind w:left="48" w:right="48"/>
              <w:jc w:val="both"/>
              <w:rPr>
                <w:color w:val="000000"/>
                <w:sz w:val="26"/>
                <w:szCs w:val="26"/>
              </w:rPr>
            </w:pPr>
            <w:r w:rsidRPr="000813D6">
              <w:rPr>
                <w:sz w:val="26"/>
                <w:szCs w:val="26"/>
              </w:rPr>
              <w:t>- Cô cạn dung dịch muối ăn vừa thu được, nước bốc hơi, ta được muối ăn nguyên chất ở trạng thái rắn.</w:t>
            </w:r>
          </w:p>
        </w:tc>
        <w:tc>
          <w:tcPr>
            <w:tcW w:w="1287" w:type="dxa"/>
          </w:tcPr>
          <w:p w:rsidR="00FB4B62" w:rsidRPr="005E447A" w:rsidRDefault="00FB4B62" w:rsidP="00D14ABD">
            <w:pPr>
              <w:spacing w:line="276" w:lineRule="auto"/>
              <w:jc w:val="center"/>
              <w:rPr>
                <w:sz w:val="26"/>
                <w:szCs w:val="26"/>
              </w:rPr>
            </w:pPr>
            <w:r w:rsidRPr="005E447A">
              <w:rPr>
                <w:sz w:val="26"/>
                <w:szCs w:val="26"/>
              </w:rPr>
              <w:t>0,5</w:t>
            </w:r>
          </w:p>
          <w:p w:rsidR="00FB4B62" w:rsidRPr="005E447A" w:rsidRDefault="00FB4B62" w:rsidP="00D14ABD">
            <w:pPr>
              <w:spacing w:line="276" w:lineRule="auto"/>
              <w:jc w:val="center"/>
              <w:rPr>
                <w:sz w:val="26"/>
                <w:szCs w:val="26"/>
              </w:rPr>
            </w:pPr>
          </w:p>
          <w:p w:rsidR="00FB4B62" w:rsidRDefault="00FB4B62" w:rsidP="00D14ABD">
            <w:pPr>
              <w:spacing w:line="276" w:lineRule="auto"/>
              <w:jc w:val="center"/>
              <w:rPr>
                <w:sz w:val="26"/>
                <w:szCs w:val="26"/>
              </w:rPr>
            </w:pPr>
          </w:p>
          <w:p w:rsidR="00FB4B62" w:rsidRPr="005E447A" w:rsidRDefault="00FB4B62" w:rsidP="00D14ABD">
            <w:pPr>
              <w:spacing w:line="276" w:lineRule="auto"/>
              <w:jc w:val="center"/>
              <w:rPr>
                <w:sz w:val="26"/>
                <w:szCs w:val="26"/>
              </w:rPr>
            </w:pPr>
            <w:r w:rsidRPr="005E447A">
              <w:rPr>
                <w:sz w:val="26"/>
                <w:szCs w:val="26"/>
              </w:rPr>
              <w:t>0,5</w:t>
            </w:r>
          </w:p>
          <w:p w:rsidR="00FB4B62" w:rsidRPr="005E447A" w:rsidRDefault="00FB4B62" w:rsidP="00D14ABD">
            <w:pPr>
              <w:spacing w:line="276" w:lineRule="auto"/>
              <w:jc w:val="center"/>
              <w:rPr>
                <w:sz w:val="26"/>
                <w:szCs w:val="26"/>
              </w:rPr>
            </w:pPr>
          </w:p>
        </w:tc>
      </w:tr>
      <w:tr w:rsidR="00FB4B62" w:rsidRPr="005E447A" w:rsidTr="00D14ABD">
        <w:tc>
          <w:tcPr>
            <w:tcW w:w="806" w:type="dxa"/>
            <w:vMerge w:val="restart"/>
            <w:vAlign w:val="center"/>
          </w:tcPr>
          <w:p w:rsidR="00FB4B62" w:rsidRDefault="00FB4B62" w:rsidP="00D14ABD">
            <w:pPr>
              <w:spacing w:line="276" w:lineRule="auto"/>
              <w:ind w:right="48"/>
              <w:jc w:val="center"/>
              <w:rPr>
                <w:b/>
                <w:bCs w:val="0"/>
                <w:iCs w:val="0"/>
                <w:sz w:val="26"/>
                <w:szCs w:val="26"/>
              </w:rPr>
            </w:pPr>
            <w:r w:rsidRPr="005E447A">
              <w:rPr>
                <w:b/>
                <w:bCs w:val="0"/>
                <w:iCs w:val="0"/>
                <w:sz w:val="26"/>
                <w:szCs w:val="26"/>
              </w:rPr>
              <w:t>19</w:t>
            </w:r>
            <w:r>
              <w:rPr>
                <w:b/>
                <w:bCs w:val="0"/>
                <w:iCs w:val="0"/>
                <w:sz w:val="26"/>
                <w:szCs w:val="26"/>
              </w:rPr>
              <w:t>a</w:t>
            </w:r>
          </w:p>
          <w:p w:rsidR="00FB4B62" w:rsidRDefault="00FB4B62" w:rsidP="00D14ABD">
            <w:pPr>
              <w:spacing w:line="276" w:lineRule="auto"/>
              <w:ind w:right="48"/>
              <w:jc w:val="center"/>
              <w:rPr>
                <w:b/>
                <w:bCs w:val="0"/>
                <w:iCs w:val="0"/>
                <w:sz w:val="26"/>
                <w:szCs w:val="26"/>
              </w:rPr>
            </w:pPr>
          </w:p>
          <w:p w:rsidR="00FB4B62" w:rsidRDefault="00FB4B62" w:rsidP="00D14ABD">
            <w:pPr>
              <w:spacing w:line="276" w:lineRule="auto"/>
              <w:ind w:right="48"/>
              <w:jc w:val="center"/>
              <w:rPr>
                <w:b/>
                <w:bCs w:val="0"/>
                <w:iCs w:val="0"/>
                <w:sz w:val="26"/>
                <w:szCs w:val="26"/>
              </w:rPr>
            </w:pPr>
          </w:p>
          <w:p w:rsidR="00FB4B62" w:rsidRDefault="00FB4B62" w:rsidP="00D14ABD">
            <w:pPr>
              <w:spacing w:line="276" w:lineRule="auto"/>
              <w:ind w:right="48"/>
              <w:jc w:val="center"/>
              <w:rPr>
                <w:b/>
                <w:bCs w:val="0"/>
                <w:iCs w:val="0"/>
                <w:sz w:val="26"/>
                <w:szCs w:val="26"/>
              </w:rPr>
            </w:pPr>
          </w:p>
          <w:p w:rsidR="00FB4B62" w:rsidRDefault="00FB4B62" w:rsidP="00D14ABD">
            <w:pPr>
              <w:spacing w:line="276" w:lineRule="auto"/>
              <w:ind w:right="48"/>
              <w:jc w:val="center"/>
              <w:rPr>
                <w:b/>
                <w:bCs w:val="0"/>
                <w:iCs w:val="0"/>
                <w:sz w:val="26"/>
                <w:szCs w:val="26"/>
              </w:rPr>
            </w:pPr>
          </w:p>
          <w:p w:rsidR="00FB4B62" w:rsidRDefault="00FB4B62" w:rsidP="00D14ABD">
            <w:pPr>
              <w:spacing w:line="276" w:lineRule="auto"/>
              <w:ind w:right="48"/>
              <w:jc w:val="center"/>
              <w:rPr>
                <w:b/>
                <w:bCs w:val="0"/>
                <w:iCs w:val="0"/>
                <w:sz w:val="26"/>
                <w:szCs w:val="26"/>
              </w:rPr>
            </w:pPr>
          </w:p>
          <w:p w:rsidR="00FB4B62" w:rsidRDefault="00FB4B62" w:rsidP="00D14ABD">
            <w:pPr>
              <w:spacing w:line="276" w:lineRule="auto"/>
              <w:ind w:right="48"/>
              <w:jc w:val="center"/>
              <w:rPr>
                <w:b/>
                <w:bCs w:val="0"/>
                <w:iCs w:val="0"/>
                <w:sz w:val="26"/>
                <w:szCs w:val="26"/>
              </w:rPr>
            </w:pPr>
          </w:p>
          <w:p w:rsidR="00FB4B62" w:rsidRPr="005E447A" w:rsidRDefault="00FB4B62" w:rsidP="00D14ABD">
            <w:pPr>
              <w:spacing w:line="276" w:lineRule="auto"/>
              <w:ind w:right="48"/>
              <w:jc w:val="center"/>
              <w:rPr>
                <w:b/>
                <w:bCs w:val="0"/>
                <w:iCs w:val="0"/>
                <w:sz w:val="26"/>
                <w:szCs w:val="26"/>
              </w:rPr>
            </w:pPr>
          </w:p>
          <w:p w:rsidR="00FB4B62" w:rsidRPr="005E447A" w:rsidRDefault="00FB4B62" w:rsidP="00D14ABD">
            <w:pPr>
              <w:spacing w:line="276" w:lineRule="auto"/>
              <w:ind w:right="48"/>
              <w:jc w:val="center"/>
              <w:rPr>
                <w:b/>
                <w:bCs w:val="0"/>
                <w:iCs w:val="0"/>
                <w:sz w:val="26"/>
                <w:szCs w:val="26"/>
              </w:rPr>
            </w:pPr>
            <w:r w:rsidRPr="005E447A">
              <w:rPr>
                <w:b/>
                <w:bCs w:val="0"/>
                <w:iCs w:val="0"/>
                <w:sz w:val="26"/>
                <w:szCs w:val="26"/>
              </w:rPr>
              <w:t>19</w:t>
            </w:r>
            <w:r>
              <w:rPr>
                <w:b/>
                <w:bCs w:val="0"/>
                <w:iCs w:val="0"/>
                <w:sz w:val="26"/>
                <w:szCs w:val="26"/>
              </w:rPr>
              <w:t>b</w:t>
            </w:r>
          </w:p>
        </w:tc>
        <w:tc>
          <w:tcPr>
            <w:tcW w:w="7254" w:type="dxa"/>
          </w:tcPr>
          <w:p w:rsidR="00FB4B62" w:rsidRPr="005E447A" w:rsidRDefault="00FB4B62" w:rsidP="00D14ABD">
            <w:pPr>
              <w:spacing w:line="276" w:lineRule="auto"/>
              <w:ind w:left="48" w:right="48"/>
              <w:jc w:val="both"/>
              <w:rPr>
                <w:color w:val="000000"/>
                <w:sz w:val="26"/>
                <w:szCs w:val="26"/>
              </w:rPr>
            </w:pPr>
            <w:r w:rsidRPr="005E447A">
              <w:rPr>
                <w:color w:val="000000"/>
                <w:sz w:val="26"/>
                <w:szCs w:val="26"/>
              </w:rPr>
              <w:t> Giống nhau:</w:t>
            </w:r>
          </w:p>
          <w:p w:rsidR="00FB4B62" w:rsidRPr="005E447A" w:rsidRDefault="00FB4B62" w:rsidP="00D14ABD">
            <w:pPr>
              <w:spacing w:line="276" w:lineRule="auto"/>
              <w:ind w:left="48" w:right="48"/>
              <w:jc w:val="both"/>
              <w:rPr>
                <w:color w:val="000000"/>
                <w:sz w:val="26"/>
                <w:szCs w:val="26"/>
              </w:rPr>
            </w:pPr>
            <w:r w:rsidRPr="005E447A">
              <w:rPr>
                <w:color w:val="000000"/>
                <w:sz w:val="26"/>
                <w:szCs w:val="26"/>
              </w:rPr>
              <w:t>+ Đều là tế bào nhân thực</w:t>
            </w:r>
          </w:p>
          <w:p w:rsidR="00FB4B62" w:rsidRPr="005E447A" w:rsidRDefault="00FB4B62" w:rsidP="00D14ABD">
            <w:pPr>
              <w:spacing w:line="276" w:lineRule="auto"/>
              <w:ind w:left="48" w:right="48"/>
              <w:jc w:val="both"/>
              <w:rPr>
                <w:color w:val="000000"/>
                <w:sz w:val="26"/>
                <w:szCs w:val="26"/>
              </w:rPr>
            </w:pPr>
            <w:r w:rsidRPr="005E447A">
              <w:rPr>
                <w:color w:val="000000"/>
                <w:sz w:val="26"/>
                <w:szCs w:val="26"/>
              </w:rPr>
              <w:t>+ Tế bào đều được cấu tạo bởi 3 thành phần cơ bản là: Màng sinh chất, tế bào chất và nhân</w:t>
            </w:r>
          </w:p>
          <w:p w:rsidR="00FB4B62" w:rsidRPr="005E447A" w:rsidRDefault="00FB4B62" w:rsidP="00D14ABD">
            <w:pPr>
              <w:spacing w:line="276" w:lineRule="auto"/>
              <w:ind w:left="48" w:right="48"/>
              <w:jc w:val="both"/>
              <w:rPr>
                <w:color w:val="000000"/>
                <w:sz w:val="26"/>
                <w:szCs w:val="26"/>
              </w:rPr>
            </w:pPr>
            <w:r w:rsidRPr="005E447A">
              <w:rPr>
                <w:color w:val="000000"/>
                <w:sz w:val="26"/>
                <w:szCs w:val="26"/>
              </w:rPr>
              <w:t>Khác nhau:</w:t>
            </w:r>
          </w:p>
          <w:tbl>
            <w:tblPr>
              <w:tblW w:w="702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162"/>
              <w:gridCol w:w="3860"/>
            </w:tblGrid>
            <w:tr w:rsidR="00FB4B62" w:rsidRPr="005E447A" w:rsidTr="00D14ABD">
              <w:trPr>
                <w:trHeight w:val="483"/>
              </w:trPr>
              <w:tc>
                <w:tcPr>
                  <w:tcW w:w="3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center"/>
                    <w:rPr>
                      <w:color w:val="000000"/>
                      <w:sz w:val="26"/>
                      <w:szCs w:val="26"/>
                    </w:rPr>
                  </w:pPr>
                  <w:r w:rsidRPr="005E447A">
                    <w:rPr>
                      <w:b/>
                      <w:bCs/>
                      <w:color w:val="222222"/>
                      <w:sz w:val="26"/>
                      <w:szCs w:val="26"/>
                    </w:rPr>
                    <w:t>Tế bào thực vật</w:t>
                  </w:r>
                </w:p>
              </w:tc>
              <w:tc>
                <w:tcPr>
                  <w:tcW w:w="38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center"/>
                    <w:rPr>
                      <w:color w:val="000000"/>
                      <w:sz w:val="26"/>
                      <w:szCs w:val="26"/>
                    </w:rPr>
                  </w:pPr>
                  <w:r w:rsidRPr="005E447A">
                    <w:rPr>
                      <w:b/>
                      <w:bCs/>
                      <w:color w:val="222222"/>
                      <w:sz w:val="26"/>
                      <w:szCs w:val="26"/>
                    </w:rPr>
                    <w:t>Tế bào động vật</w:t>
                  </w:r>
                </w:p>
              </w:tc>
            </w:tr>
            <w:tr w:rsidR="00FB4B62" w:rsidRPr="005E447A" w:rsidTr="00D14ABD">
              <w:tc>
                <w:tcPr>
                  <w:tcW w:w="3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both"/>
                    <w:rPr>
                      <w:color w:val="000000"/>
                      <w:sz w:val="26"/>
                      <w:szCs w:val="26"/>
                    </w:rPr>
                  </w:pPr>
                  <w:r w:rsidRPr="005E447A">
                    <w:rPr>
                      <w:color w:val="222222"/>
                      <w:sz w:val="26"/>
                      <w:szCs w:val="26"/>
                    </w:rPr>
                    <w:t>Có thành tế bào</w:t>
                  </w:r>
                </w:p>
              </w:tc>
              <w:tc>
                <w:tcPr>
                  <w:tcW w:w="38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both"/>
                    <w:rPr>
                      <w:color w:val="000000"/>
                      <w:sz w:val="26"/>
                      <w:szCs w:val="26"/>
                    </w:rPr>
                  </w:pPr>
                  <w:r w:rsidRPr="005E447A">
                    <w:rPr>
                      <w:color w:val="222222"/>
                      <w:sz w:val="26"/>
                      <w:szCs w:val="26"/>
                    </w:rPr>
                    <w:t>Không có thành tế bào</w:t>
                  </w:r>
                </w:p>
              </w:tc>
            </w:tr>
            <w:tr w:rsidR="00FB4B62" w:rsidRPr="005E447A" w:rsidTr="00D14ABD">
              <w:tc>
                <w:tcPr>
                  <w:tcW w:w="31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both"/>
                    <w:rPr>
                      <w:color w:val="000000"/>
                      <w:sz w:val="26"/>
                      <w:szCs w:val="26"/>
                    </w:rPr>
                  </w:pPr>
                  <w:r w:rsidRPr="005E447A">
                    <w:rPr>
                      <w:color w:val="222222"/>
                      <w:sz w:val="26"/>
                      <w:szCs w:val="26"/>
                    </w:rPr>
                    <w:t>Có lục lạp</w:t>
                  </w:r>
                </w:p>
              </w:tc>
              <w:tc>
                <w:tcPr>
                  <w:tcW w:w="386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FB4B62" w:rsidRPr="005E447A" w:rsidRDefault="00FB4B62" w:rsidP="00D14ABD">
                  <w:pPr>
                    <w:spacing w:line="276" w:lineRule="auto"/>
                    <w:ind w:left="48" w:right="48"/>
                    <w:jc w:val="both"/>
                    <w:rPr>
                      <w:color w:val="000000"/>
                      <w:sz w:val="26"/>
                      <w:szCs w:val="26"/>
                    </w:rPr>
                  </w:pPr>
                  <w:r w:rsidRPr="005E447A">
                    <w:rPr>
                      <w:color w:val="222222"/>
                      <w:sz w:val="26"/>
                      <w:szCs w:val="26"/>
                    </w:rPr>
                    <w:t>Không có lục lạp</w:t>
                  </w:r>
                </w:p>
              </w:tc>
            </w:tr>
          </w:tbl>
          <w:p w:rsidR="00FB4B62" w:rsidRPr="005E447A" w:rsidRDefault="00FB4B62" w:rsidP="00D14ABD">
            <w:pPr>
              <w:spacing w:line="276" w:lineRule="auto"/>
              <w:ind w:left="45" w:right="45"/>
              <w:jc w:val="both"/>
              <w:rPr>
                <w:bCs w:val="0"/>
                <w:iCs w:val="0"/>
                <w:color w:val="000000"/>
                <w:sz w:val="26"/>
                <w:szCs w:val="26"/>
                <w:lang w:val="en-GB" w:eastAsia="en-GB"/>
              </w:rPr>
            </w:pPr>
          </w:p>
        </w:tc>
        <w:tc>
          <w:tcPr>
            <w:tcW w:w="1287" w:type="dxa"/>
            <w:vMerge w:val="restart"/>
          </w:tcPr>
          <w:p w:rsidR="00FB4B62" w:rsidRPr="005E447A" w:rsidRDefault="00FB4B62" w:rsidP="00D14ABD">
            <w:pPr>
              <w:spacing w:line="276" w:lineRule="auto"/>
              <w:ind w:right="45"/>
              <w:jc w:val="center"/>
              <w:rPr>
                <w:bCs w:val="0"/>
                <w:iCs w:val="0"/>
                <w:sz w:val="26"/>
                <w:szCs w:val="26"/>
              </w:rPr>
            </w:pPr>
          </w:p>
          <w:p w:rsidR="00FB4B62" w:rsidRPr="005E447A" w:rsidRDefault="00FB4B62" w:rsidP="00D14ABD">
            <w:pPr>
              <w:spacing w:line="276" w:lineRule="auto"/>
              <w:ind w:right="45"/>
              <w:jc w:val="center"/>
              <w:rPr>
                <w:bCs w:val="0"/>
                <w:iCs w:val="0"/>
                <w:sz w:val="26"/>
                <w:szCs w:val="26"/>
              </w:rPr>
            </w:pPr>
            <w:r w:rsidRPr="005E447A">
              <w:rPr>
                <w:bCs w:val="0"/>
                <w:iCs w:val="0"/>
                <w:sz w:val="26"/>
                <w:szCs w:val="26"/>
              </w:rPr>
              <w:t>0,25</w:t>
            </w:r>
          </w:p>
          <w:p w:rsidR="00FB4B62" w:rsidRPr="005E447A" w:rsidRDefault="00FB4B62" w:rsidP="00D14ABD">
            <w:pPr>
              <w:spacing w:line="276" w:lineRule="auto"/>
              <w:ind w:right="45"/>
              <w:jc w:val="center"/>
              <w:rPr>
                <w:bCs w:val="0"/>
                <w:iCs w:val="0"/>
                <w:sz w:val="26"/>
                <w:szCs w:val="26"/>
              </w:rPr>
            </w:pPr>
            <w:r w:rsidRPr="005E447A">
              <w:rPr>
                <w:bCs w:val="0"/>
                <w:iCs w:val="0"/>
                <w:sz w:val="26"/>
                <w:szCs w:val="26"/>
              </w:rPr>
              <w:t>0,25</w:t>
            </w:r>
          </w:p>
          <w:p w:rsidR="00FB4B62" w:rsidRPr="005E447A" w:rsidRDefault="00FB4B62" w:rsidP="00D14ABD">
            <w:pPr>
              <w:spacing w:line="276" w:lineRule="auto"/>
              <w:ind w:right="45"/>
              <w:jc w:val="center"/>
              <w:rPr>
                <w:bCs w:val="0"/>
                <w:iCs w:val="0"/>
                <w:sz w:val="26"/>
                <w:szCs w:val="26"/>
              </w:rPr>
            </w:pPr>
          </w:p>
          <w:p w:rsidR="00FB4B62" w:rsidRPr="005E447A" w:rsidRDefault="00FB4B62" w:rsidP="00D14ABD">
            <w:pPr>
              <w:spacing w:line="276" w:lineRule="auto"/>
              <w:ind w:right="45"/>
              <w:jc w:val="center"/>
              <w:rPr>
                <w:bCs w:val="0"/>
                <w:iCs w:val="0"/>
                <w:sz w:val="26"/>
                <w:szCs w:val="26"/>
              </w:rPr>
            </w:pPr>
          </w:p>
          <w:p w:rsidR="00FB4B62" w:rsidRPr="005E447A" w:rsidRDefault="00FB4B62" w:rsidP="00D14ABD">
            <w:pPr>
              <w:spacing w:line="276" w:lineRule="auto"/>
              <w:ind w:right="45"/>
              <w:jc w:val="center"/>
              <w:rPr>
                <w:bCs w:val="0"/>
                <w:iCs w:val="0"/>
                <w:sz w:val="26"/>
                <w:szCs w:val="26"/>
              </w:rPr>
            </w:pPr>
          </w:p>
          <w:p w:rsidR="00FB4B62" w:rsidRPr="005E447A" w:rsidRDefault="00FB4B62" w:rsidP="00D14ABD">
            <w:pPr>
              <w:spacing w:line="276" w:lineRule="auto"/>
              <w:ind w:right="45"/>
              <w:jc w:val="center"/>
              <w:rPr>
                <w:bCs w:val="0"/>
                <w:iCs w:val="0"/>
                <w:sz w:val="26"/>
                <w:szCs w:val="26"/>
              </w:rPr>
            </w:pPr>
            <w:r w:rsidRPr="005E447A">
              <w:rPr>
                <w:bCs w:val="0"/>
                <w:iCs w:val="0"/>
                <w:sz w:val="26"/>
                <w:szCs w:val="26"/>
              </w:rPr>
              <w:t>0,25</w:t>
            </w:r>
          </w:p>
          <w:p w:rsidR="00FB4B62" w:rsidRDefault="00FB4B62" w:rsidP="00D14ABD">
            <w:pPr>
              <w:spacing w:line="276" w:lineRule="auto"/>
              <w:ind w:right="45"/>
              <w:jc w:val="center"/>
              <w:rPr>
                <w:bCs w:val="0"/>
                <w:iCs w:val="0"/>
                <w:sz w:val="26"/>
                <w:szCs w:val="26"/>
              </w:rPr>
            </w:pPr>
            <w:r w:rsidRPr="005E447A">
              <w:rPr>
                <w:bCs w:val="0"/>
                <w:iCs w:val="0"/>
                <w:sz w:val="26"/>
                <w:szCs w:val="26"/>
              </w:rPr>
              <w:t>0,25</w:t>
            </w:r>
          </w:p>
          <w:p w:rsidR="00FB4B62" w:rsidRPr="005E447A" w:rsidRDefault="00FB4B62" w:rsidP="00D14ABD">
            <w:pPr>
              <w:spacing w:line="276" w:lineRule="auto"/>
              <w:ind w:right="45"/>
              <w:jc w:val="center"/>
              <w:rPr>
                <w:bCs w:val="0"/>
                <w:iCs w:val="0"/>
                <w:sz w:val="26"/>
                <w:szCs w:val="26"/>
              </w:rPr>
            </w:pPr>
          </w:p>
          <w:p w:rsidR="00FB4B62" w:rsidRPr="005E447A" w:rsidRDefault="00FB4B62" w:rsidP="00D14ABD">
            <w:pPr>
              <w:spacing w:line="276" w:lineRule="auto"/>
              <w:ind w:right="45"/>
              <w:jc w:val="center"/>
              <w:rPr>
                <w:bCs w:val="0"/>
                <w:iCs w:val="0"/>
                <w:sz w:val="26"/>
                <w:szCs w:val="26"/>
              </w:rPr>
            </w:pPr>
            <w:r w:rsidRPr="005E447A">
              <w:rPr>
                <w:bCs w:val="0"/>
                <w:iCs w:val="0"/>
                <w:sz w:val="26"/>
                <w:szCs w:val="26"/>
              </w:rPr>
              <w:t>0,25</w:t>
            </w:r>
          </w:p>
          <w:p w:rsidR="00FB4B62" w:rsidRPr="005E447A" w:rsidRDefault="00FB4B62" w:rsidP="00D14ABD">
            <w:pPr>
              <w:spacing w:line="276" w:lineRule="auto"/>
              <w:ind w:right="45"/>
              <w:jc w:val="center"/>
              <w:rPr>
                <w:bCs w:val="0"/>
                <w:iCs w:val="0"/>
                <w:sz w:val="26"/>
                <w:szCs w:val="26"/>
              </w:rPr>
            </w:pPr>
            <w:r w:rsidRPr="005E447A">
              <w:rPr>
                <w:bCs w:val="0"/>
                <w:iCs w:val="0"/>
                <w:sz w:val="26"/>
                <w:szCs w:val="26"/>
              </w:rPr>
              <w:t>0,25</w:t>
            </w:r>
          </w:p>
          <w:p w:rsidR="00FB4B62" w:rsidRPr="005E447A" w:rsidRDefault="00FB4B62" w:rsidP="00D14ABD">
            <w:pPr>
              <w:spacing w:line="276" w:lineRule="auto"/>
              <w:ind w:right="45"/>
              <w:jc w:val="center"/>
              <w:rPr>
                <w:sz w:val="26"/>
                <w:szCs w:val="26"/>
              </w:rPr>
            </w:pPr>
          </w:p>
        </w:tc>
      </w:tr>
      <w:tr w:rsidR="00FB4B62" w:rsidRPr="005E447A" w:rsidTr="00D14ABD">
        <w:tc>
          <w:tcPr>
            <w:tcW w:w="806" w:type="dxa"/>
            <w:vMerge/>
            <w:vAlign w:val="center"/>
          </w:tcPr>
          <w:p w:rsidR="00FB4B62" w:rsidRPr="005E447A" w:rsidRDefault="00FB4B62" w:rsidP="00D14ABD">
            <w:pPr>
              <w:spacing w:line="276" w:lineRule="auto"/>
              <w:ind w:right="48"/>
              <w:jc w:val="center"/>
              <w:rPr>
                <w:b/>
                <w:sz w:val="26"/>
                <w:szCs w:val="26"/>
              </w:rPr>
            </w:pPr>
          </w:p>
        </w:tc>
        <w:tc>
          <w:tcPr>
            <w:tcW w:w="7254" w:type="dxa"/>
          </w:tcPr>
          <w:p w:rsidR="00FB4B62" w:rsidRPr="005E447A" w:rsidRDefault="00FB4B62" w:rsidP="00D14ABD">
            <w:pPr>
              <w:spacing w:line="276" w:lineRule="auto"/>
              <w:ind w:left="48" w:right="48"/>
              <w:jc w:val="both"/>
              <w:rPr>
                <w:color w:val="000000"/>
                <w:sz w:val="26"/>
                <w:szCs w:val="26"/>
              </w:rPr>
            </w:pPr>
            <w:r w:rsidRPr="002F5466">
              <w:rPr>
                <w:color w:val="000000"/>
                <w:sz w:val="26"/>
                <w:szCs w:val="26"/>
              </w:rPr>
              <w:t>Sự lớn lên và sinh sản của tế bào là cơ sở cho sự lớn lên của sinh vật; giúp thay thế các tế bào bị tổn thương hoặc tế bào chết ở sinh vật.</w:t>
            </w:r>
          </w:p>
        </w:tc>
        <w:tc>
          <w:tcPr>
            <w:tcW w:w="1287" w:type="dxa"/>
            <w:vMerge/>
          </w:tcPr>
          <w:p w:rsidR="00FB4B62" w:rsidRPr="005E447A" w:rsidRDefault="00FB4B62" w:rsidP="00D14ABD">
            <w:pPr>
              <w:spacing w:line="276" w:lineRule="auto"/>
              <w:ind w:right="45"/>
              <w:jc w:val="center"/>
              <w:rPr>
                <w:bCs w:val="0"/>
                <w:iCs w:val="0"/>
                <w:sz w:val="26"/>
                <w:szCs w:val="26"/>
              </w:rPr>
            </w:pPr>
          </w:p>
        </w:tc>
      </w:tr>
      <w:tr w:rsidR="00FB4B62" w:rsidRPr="005E447A" w:rsidTr="00D14ABD">
        <w:tc>
          <w:tcPr>
            <w:tcW w:w="806" w:type="dxa"/>
            <w:vAlign w:val="center"/>
          </w:tcPr>
          <w:p w:rsidR="00FB4B62" w:rsidRPr="005E447A" w:rsidRDefault="00FB4B62" w:rsidP="00D14ABD">
            <w:pPr>
              <w:spacing w:line="276" w:lineRule="auto"/>
              <w:ind w:right="48"/>
              <w:jc w:val="center"/>
              <w:rPr>
                <w:b/>
                <w:sz w:val="26"/>
                <w:szCs w:val="26"/>
              </w:rPr>
            </w:pPr>
            <w:r w:rsidRPr="005E447A">
              <w:rPr>
                <w:b/>
                <w:sz w:val="26"/>
                <w:szCs w:val="26"/>
              </w:rPr>
              <w:t>20</w:t>
            </w:r>
          </w:p>
        </w:tc>
        <w:tc>
          <w:tcPr>
            <w:tcW w:w="7254" w:type="dxa"/>
          </w:tcPr>
          <w:p w:rsidR="00FB4B62" w:rsidRPr="00FB4B62" w:rsidRDefault="00FB4B62" w:rsidP="00D14ABD">
            <w:pPr>
              <w:spacing w:line="276" w:lineRule="auto"/>
              <w:jc w:val="both"/>
              <w:rPr>
                <w:sz w:val="26"/>
                <w:szCs w:val="26"/>
              </w:rPr>
            </w:pPr>
            <w:r w:rsidRPr="00FB4B62">
              <w:rPr>
                <w:sz w:val="26"/>
                <w:szCs w:val="26"/>
              </w:rPr>
              <w:t>- Vật thể nhân tạo: cái bàn, ấm nước, cây viết,</w:t>
            </w:r>
          </w:p>
          <w:p w:rsidR="00FB4B62" w:rsidRPr="00FB4B62" w:rsidRDefault="00FB4B62" w:rsidP="00FB4B62">
            <w:pPr>
              <w:spacing w:line="276" w:lineRule="auto"/>
              <w:jc w:val="both"/>
              <w:rPr>
                <w:sz w:val="26"/>
                <w:szCs w:val="26"/>
              </w:rPr>
            </w:pPr>
            <w:r w:rsidRPr="00FB4B62">
              <w:rPr>
                <w:sz w:val="26"/>
                <w:szCs w:val="26"/>
              </w:rPr>
              <w:t>- Vật thể tự nhiên:  biển, cây me, khí nitrogen.</w:t>
            </w:r>
          </w:p>
        </w:tc>
        <w:tc>
          <w:tcPr>
            <w:tcW w:w="1287" w:type="dxa"/>
          </w:tcPr>
          <w:p w:rsidR="00FB4B62" w:rsidRPr="005E447A" w:rsidRDefault="00FB4B62" w:rsidP="00D14ABD">
            <w:pPr>
              <w:spacing w:line="276" w:lineRule="auto"/>
              <w:ind w:right="45"/>
              <w:jc w:val="center"/>
              <w:rPr>
                <w:sz w:val="26"/>
                <w:szCs w:val="26"/>
                <w:lang w:val="vi-VN"/>
              </w:rPr>
            </w:pPr>
            <w:r w:rsidRPr="005E447A">
              <w:rPr>
                <w:sz w:val="26"/>
                <w:szCs w:val="26"/>
                <w:lang w:val="vi-VN"/>
              </w:rPr>
              <w:t>0.</w:t>
            </w:r>
            <w:r w:rsidRPr="005E447A">
              <w:rPr>
                <w:sz w:val="26"/>
                <w:szCs w:val="26"/>
              </w:rPr>
              <w:t>2</w:t>
            </w:r>
            <w:r w:rsidRPr="005E447A">
              <w:rPr>
                <w:sz w:val="26"/>
                <w:szCs w:val="26"/>
                <w:lang w:val="vi-VN"/>
              </w:rPr>
              <w:t>5</w:t>
            </w:r>
          </w:p>
          <w:p w:rsidR="00FB4B62" w:rsidRPr="005E447A" w:rsidRDefault="00FB4B62" w:rsidP="00D14ABD">
            <w:pPr>
              <w:spacing w:line="276" w:lineRule="auto"/>
              <w:ind w:right="45"/>
              <w:jc w:val="center"/>
              <w:rPr>
                <w:sz w:val="26"/>
                <w:szCs w:val="26"/>
              </w:rPr>
            </w:pPr>
            <w:r w:rsidRPr="005E447A">
              <w:rPr>
                <w:sz w:val="26"/>
                <w:szCs w:val="26"/>
              </w:rPr>
              <w:t>0,25</w:t>
            </w:r>
          </w:p>
        </w:tc>
      </w:tr>
      <w:tr w:rsidR="00FB4B62" w:rsidRPr="005E447A" w:rsidTr="00D14ABD">
        <w:tc>
          <w:tcPr>
            <w:tcW w:w="806" w:type="dxa"/>
            <w:vAlign w:val="center"/>
          </w:tcPr>
          <w:p w:rsidR="00FB4B62" w:rsidRPr="005E447A" w:rsidRDefault="00FB4B62" w:rsidP="00D14ABD">
            <w:pPr>
              <w:spacing w:line="276" w:lineRule="auto"/>
              <w:ind w:right="48"/>
              <w:jc w:val="center"/>
              <w:rPr>
                <w:b/>
                <w:sz w:val="26"/>
                <w:szCs w:val="26"/>
              </w:rPr>
            </w:pPr>
            <w:r w:rsidRPr="005E447A">
              <w:rPr>
                <w:b/>
                <w:sz w:val="26"/>
                <w:szCs w:val="26"/>
              </w:rPr>
              <w:t>21</w:t>
            </w:r>
          </w:p>
        </w:tc>
        <w:tc>
          <w:tcPr>
            <w:tcW w:w="7254" w:type="dxa"/>
          </w:tcPr>
          <w:p w:rsidR="00FB4B62" w:rsidRPr="005E447A" w:rsidRDefault="00FB4B62" w:rsidP="00D14ABD">
            <w:pPr>
              <w:jc w:val="both"/>
              <w:rPr>
                <w:color w:val="000000"/>
                <w:sz w:val="26"/>
                <w:szCs w:val="26"/>
                <w:shd w:val="clear" w:color="auto" w:fill="FFFFFF"/>
              </w:rPr>
            </w:pPr>
            <w:r w:rsidRPr="005E447A">
              <w:rPr>
                <w:color w:val="000000"/>
                <w:sz w:val="26"/>
                <w:szCs w:val="26"/>
                <w:shd w:val="clear" w:color="auto" w:fill="FFFFFF"/>
              </w:rPr>
              <w:t>Cơ thể đơn bào: trùng giày, tảo lục, vi khuẩn E.coli, vi khuẩn lao, trùng biến hình.</w:t>
            </w:r>
          </w:p>
          <w:p w:rsidR="00FB4B62" w:rsidRPr="005E447A" w:rsidRDefault="00FB4B62" w:rsidP="00D14ABD">
            <w:pPr>
              <w:spacing w:line="276" w:lineRule="auto"/>
              <w:ind w:right="48"/>
              <w:rPr>
                <w:color w:val="000000"/>
                <w:sz w:val="26"/>
                <w:szCs w:val="26"/>
                <w:shd w:val="clear" w:color="auto" w:fill="FFFFFF"/>
              </w:rPr>
            </w:pPr>
            <w:r w:rsidRPr="005E447A">
              <w:rPr>
                <w:color w:val="000000"/>
                <w:sz w:val="26"/>
                <w:szCs w:val="26"/>
                <w:shd w:val="clear" w:color="auto" w:fill="FFFFFF"/>
              </w:rPr>
              <w:t xml:space="preserve">Cơ thể đa bào: cây tre, cây </w:t>
            </w:r>
            <w:r>
              <w:rPr>
                <w:color w:val="000000"/>
                <w:sz w:val="26"/>
                <w:szCs w:val="26"/>
                <w:shd w:val="clear" w:color="auto" w:fill="FFFFFF"/>
              </w:rPr>
              <w:t>phượng</w:t>
            </w:r>
            <w:r w:rsidRPr="005E447A">
              <w:rPr>
                <w:color w:val="000000"/>
                <w:sz w:val="26"/>
                <w:szCs w:val="26"/>
                <w:shd w:val="clear" w:color="auto" w:fill="FFFFFF"/>
              </w:rPr>
              <w:t xml:space="preserve">, con ong, con mèo, cây </w:t>
            </w:r>
            <w:r>
              <w:rPr>
                <w:color w:val="000000"/>
                <w:sz w:val="26"/>
                <w:szCs w:val="26"/>
                <w:shd w:val="clear" w:color="auto" w:fill="FFFFFF"/>
              </w:rPr>
              <w:t>lúa</w:t>
            </w:r>
            <w:r w:rsidRPr="005E447A">
              <w:rPr>
                <w:color w:val="000000"/>
                <w:sz w:val="26"/>
                <w:szCs w:val="26"/>
                <w:shd w:val="clear" w:color="auto" w:fill="FFFFFF"/>
              </w:rPr>
              <w:t xml:space="preserve">, </w:t>
            </w:r>
          </w:p>
        </w:tc>
        <w:tc>
          <w:tcPr>
            <w:tcW w:w="1287" w:type="dxa"/>
          </w:tcPr>
          <w:p w:rsidR="00FB4B62" w:rsidRPr="005E447A" w:rsidRDefault="00FB4B62" w:rsidP="00D14ABD">
            <w:pPr>
              <w:spacing w:line="276" w:lineRule="auto"/>
              <w:ind w:right="48"/>
              <w:jc w:val="center"/>
              <w:rPr>
                <w:sz w:val="26"/>
                <w:szCs w:val="26"/>
                <w:lang w:val="vi-VN"/>
              </w:rPr>
            </w:pPr>
            <w:r w:rsidRPr="005E447A">
              <w:rPr>
                <w:sz w:val="26"/>
                <w:szCs w:val="26"/>
                <w:lang w:val="vi-VN"/>
              </w:rPr>
              <w:t>0.5</w:t>
            </w:r>
          </w:p>
          <w:p w:rsidR="00FB4B62" w:rsidRPr="005E447A" w:rsidRDefault="00FB4B62" w:rsidP="00D14ABD">
            <w:pPr>
              <w:spacing w:line="276" w:lineRule="auto"/>
              <w:ind w:right="48"/>
              <w:jc w:val="center"/>
              <w:rPr>
                <w:sz w:val="26"/>
                <w:szCs w:val="26"/>
                <w:lang w:val="vi-VN"/>
              </w:rPr>
            </w:pPr>
          </w:p>
          <w:p w:rsidR="00FB4B62" w:rsidRPr="005E447A" w:rsidRDefault="00FB4B62" w:rsidP="00FB4B62">
            <w:pPr>
              <w:spacing w:line="276" w:lineRule="auto"/>
              <w:ind w:right="48"/>
              <w:jc w:val="center"/>
              <w:rPr>
                <w:sz w:val="26"/>
                <w:szCs w:val="26"/>
                <w:lang w:val="vi-VN"/>
              </w:rPr>
            </w:pPr>
            <w:r w:rsidRPr="005E447A">
              <w:rPr>
                <w:sz w:val="26"/>
                <w:szCs w:val="26"/>
                <w:lang w:val="vi-VN"/>
              </w:rPr>
              <w:t>0.5</w:t>
            </w:r>
          </w:p>
        </w:tc>
      </w:tr>
      <w:tr w:rsidR="00FB4B62" w:rsidRPr="005E447A" w:rsidTr="00D14ABD">
        <w:tc>
          <w:tcPr>
            <w:tcW w:w="806" w:type="dxa"/>
            <w:vAlign w:val="center"/>
          </w:tcPr>
          <w:p w:rsidR="00FB4B62" w:rsidRPr="005E447A" w:rsidRDefault="00FB4B62" w:rsidP="00D14ABD">
            <w:pPr>
              <w:spacing w:line="276" w:lineRule="auto"/>
              <w:ind w:right="48"/>
              <w:jc w:val="center"/>
              <w:rPr>
                <w:b/>
                <w:sz w:val="26"/>
                <w:szCs w:val="26"/>
              </w:rPr>
            </w:pPr>
            <w:r w:rsidRPr="005E447A">
              <w:rPr>
                <w:b/>
                <w:sz w:val="26"/>
                <w:szCs w:val="26"/>
              </w:rPr>
              <w:t>22</w:t>
            </w:r>
          </w:p>
        </w:tc>
        <w:tc>
          <w:tcPr>
            <w:tcW w:w="7254" w:type="dxa"/>
          </w:tcPr>
          <w:p w:rsidR="00FB4B62" w:rsidRPr="00FB4B62" w:rsidRDefault="00FB4B62" w:rsidP="00D14ABD">
            <w:pPr>
              <w:pStyle w:val="NormalWeb"/>
              <w:shd w:val="clear" w:color="auto" w:fill="FFFFFF"/>
              <w:spacing w:before="0" w:beforeAutospacing="0" w:after="0" w:afterAutospacing="0" w:line="276" w:lineRule="auto"/>
              <w:rPr>
                <w:sz w:val="26"/>
                <w:szCs w:val="26"/>
                <w:shd w:val="clear" w:color="auto" w:fill="FFFFFF"/>
              </w:rPr>
            </w:pPr>
            <w:r w:rsidRPr="00FB4B62">
              <w:rPr>
                <w:sz w:val="26"/>
                <w:szCs w:val="26"/>
                <w:shd w:val="clear" w:color="auto" w:fill="FFFFFF"/>
              </w:rPr>
              <w:t xml:space="preserve">Các nguồn năng lượng tái tạo như năng lượng mặt trời, gió, thủy điện là những nguồn năng lượng không gây ô nhiễm và có thể tái tạo liên tục. </w:t>
            </w:r>
          </w:p>
          <w:p w:rsidR="00FB4B62" w:rsidRPr="005E447A" w:rsidRDefault="00FB4B62" w:rsidP="00D14ABD">
            <w:pPr>
              <w:shd w:val="clear" w:color="auto" w:fill="FFFFFF"/>
              <w:spacing w:line="276" w:lineRule="auto"/>
              <w:rPr>
                <w:color w:val="333333"/>
                <w:sz w:val="26"/>
                <w:szCs w:val="26"/>
              </w:rPr>
            </w:pPr>
            <w:r w:rsidRPr="00FB4B62">
              <w:rPr>
                <w:sz w:val="26"/>
                <w:szCs w:val="26"/>
                <w:shd w:val="clear" w:color="auto" w:fill="FFFFFF"/>
              </w:rPr>
              <w:t>Việc sử dụng chúng giúp giảm thiểu việc khai thác các nhiên liệu hóa thạch, bảo vệ môi trường, giảm khí thải gây hiệu ứng nhà kính và góp phần vào sự phát triển bền vững.</w:t>
            </w:r>
          </w:p>
        </w:tc>
        <w:tc>
          <w:tcPr>
            <w:tcW w:w="1287" w:type="dxa"/>
          </w:tcPr>
          <w:p w:rsidR="00FB4B62" w:rsidRPr="005E447A" w:rsidRDefault="00FB4B62" w:rsidP="00D14ABD">
            <w:pPr>
              <w:spacing w:line="276" w:lineRule="auto"/>
              <w:ind w:right="48"/>
              <w:jc w:val="center"/>
              <w:rPr>
                <w:sz w:val="26"/>
                <w:szCs w:val="26"/>
              </w:rPr>
            </w:pPr>
            <w:r w:rsidRPr="005E447A">
              <w:rPr>
                <w:sz w:val="26"/>
                <w:szCs w:val="26"/>
              </w:rPr>
              <w:t>0.5</w:t>
            </w:r>
          </w:p>
          <w:p w:rsidR="00FB4B62" w:rsidRPr="005E447A" w:rsidRDefault="00FB4B62" w:rsidP="00D14ABD">
            <w:pPr>
              <w:spacing w:line="276" w:lineRule="auto"/>
              <w:ind w:right="48"/>
              <w:jc w:val="center"/>
              <w:rPr>
                <w:sz w:val="26"/>
                <w:szCs w:val="26"/>
              </w:rPr>
            </w:pPr>
          </w:p>
          <w:p w:rsidR="00FB4B62" w:rsidRPr="005E447A" w:rsidRDefault="00FB4B62" w:rsidP="00D14ABD">
            <w:pPr>
              <w:spacing w:line="276" w:lineRule="auto"/>
              <w:ind w:right="48"/>
              <w:jc w:val="center"/>
              <w:rPr>
                <w:sz w:val="26"/>
                <w:szCs w:val="26"/>
              </w:rPr>
            </w:pPr>
          </w:p>
          <w:p w:rsidR="00FB4B62" w:rsidRPr="005E447A" w:rsidRDefault="00FB4B62" w:rsidP="00D14ABD">
            <w:pPr>
              <w:spacing w:line="276" w:lineRule="auto"/>
              <w:ind w:right="48"/>
              <w:jc w:val="center"/>
              <w:rPr>
                <w:sz w:val="26"/>
                <w:szCs w:val="26"/>
              </w:rPr>
            </w:pPr>
            <w:r w:rsidRPr="005E447A">
              <w:rPr>
                <w:sz w:val="26"/>
                <w:szCs w:val="26"/>
              </w:rPr>
              <w:t>0,5</w:t>
            </w:r>
          </w:p>
        </w:tc>
      </w:tr>
    </w:tbl>
    <w:p w:rsidR="00FB4B62" w:rsidRPr="00AE2B23" w:rsidRDefault="00FB4B62" w:rsidP="00AE2B23">
      <w:bookmarkStart w:id="2" w:name="_GoBack"/>
      <w:bookmarkEnd w:id="2"/>
    </w:p>
    <w:sectPr w:rsidR="00FB4B62" w:rsidRPr="00AE2B23" w:rsidSect="00AE2B23">
      <w:pgSz w:w="11907" w:h="16840" w:code="9"/>
      <w:pgMar w:top="851" w:right="1134" w:bottom="56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B23"/>
    <w:rsid w:val="00103550"/>
    <w:rsid w:val="0088696C"/>
    <w:rsid w:val="00AE2B23"/>
    <w:rsid w:val="00EE1A93"/>
    <w:rsid w:val="00FB4B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7E60"/>
  <w15:chartTrackingRefBased/>
  <w15:docId w15:val="{53DE3A69-9053-42B6-ACAC-C93A5C7D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before="60" w:after="60" w:line="288"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AE2B23"/>
    <w:pPr>
      <w:widowControl w:val="0"/>
      <w:autoSpaceDE w:val="0"/>
      <w:autoSpaceDN w:val="0"/>
      <w:spacing w:before="0"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AE2B23"/>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AE2B23"/>
    <w:rPr>
      <w:b/>
      <w:bCs/>
    </w:rPr>
  </w:style>
  <w:style w:type="paragraph" w:styleId="BalloonText">
    <w:name w:val="Balloon Text"/>
    <w:basedOn w:val="Normal"/>
    <w:link w:val="BalloonTextChar"/>
    <w:uiPriority w:val="99"/>
    <w:semiHidden/>
    <w:unhideWhenUsed/>
    <w:rsid w:val="00AE2B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2B23"/>
    <w:rPr>
      <w:rFonts w:ascii="Segoe UI" w:eastAsia="Times New Roman" w:hAnsi="Segoe UI" w:cs="Segoe UI"/>
      <w:sz w:val="18"/>
      <w:szCs w:val="18"/>
      <w:lang w:val="vi"/>
    </w:rPr>
  </w:style>
  <w:style w:type="table" w:customStyle="1" w:styleId="TableGrid1">
    <w:name w:val="Table Grid1"/>
    <w:basedOn w:val="TableNormal"/>
    <w:uiPriority w:val="39"/>
    <w:qFormat/>
    <w:rsid w:val="00FB4B62"/>
    <w:pPr>
      <w:spacing w:before="0" w:after="0" w:line="240" w:lineRule="auto"/>
    </w:pPr>
    <w:rPr>
      <w:rFonts w:cs="Times New Roman"/>
      <w:bCs/>
      <w:iCs/>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4B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821</Words>
  <Characters>4682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2025-12-24T00:12:00Z</cp:lastPrinted>
  <dcterms:created xsi:type="dcterms:W3CDTF">2025-12-24T00:08:00Z</dcterms:created>
  <dcterms:modified xsi:type="dcterms:W3CDTF">2026-01-05T01:44:00Z</dcterms:modified>
</cp:coreProperties>
</file>